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7194">
        <w:rPr>
          <w:rFonts w:ascii="Times New Roman" w:hAnsi="Times New Roman" w:cs="Times New Roman"/>
          <w:sz w:val="28"/>
          <w:szCs w:val="28"/>
        </w:rPr>
        <w:t>1</w:t>
      </w:r>
      <w:r w:rsidR="00F450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DE076B" w:rsidRPr="00DE076B" w:rsidRDefault="00B02943" w:rsidP="00DE076B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76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E076B" w:rsidRPr="00DE076B">
        <w:rPr>
          <w:rFonts w:ascii="Times New Roman" w:hAnsi="Times New Roman" w:cs="Times New Roman"/>
          <w:b w:val="0"/>
          <w:sz w:val="28"/>
          <w:szCs w:val="28"/>
        </w:rPr>
        <w:t xml:space="preserve">стоящее заключение подготовлено </w:t>
      </w:r>
      <w:r w:rsidRPr="00DE076B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антикоррупционной </w:t>
      </w:r>
      <w:r w:rsidR="00F45048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Pr="00DE076B">
        <w:rPr>
          <w:rFonts w:ascii="Times New Roman" w:hAnsi="Times New Roman" w:cs="Times New Roman"/>
          <w:b w:val="0"/>
          <w:sz w:val="28"/>
          <w:szCs w:val="28"/>
        </w:rPr>
        <w:t xml:space="preserve"> нормативного правового акта</w:t>
      </w:r>
      <w:r w:rsidRPr="00C22BE8">
        <w:rPr>
          <w:rFonts w:ascii="Times New Roman" w:hAnsi="Times New Roman" w:cs="Times New Roman"/>
          <w:sz w:val="28"/>
          <w:szCs w:val="28"/>
        </w:rPr>
        <w:t xml:space="preserve"> </w:t>
      </w:r>
      <w:r w:rsidRPr="00DE076B">
        <w:rPr>
          <w:rFonts w:ascii="Times New Roman" w:hAnsi="Times New Roman" w:cs="Times New Roman"/>
          <w:sz w:val="28"/>
          <w:szCs w:val="28"/>
        </w:rPr>
        <w:t>"</w:t>
      </w:r>
      <w:r w:rsidR="00D65CD7" w:rsidRPr="00DE076B">
        <w:rPr>
          <w:rFonts w:ascii="Times New Roman" w:hAnsi="Times New Roman" w:cs="Times New Roman"/>
        </w:rPr>
        <w:t xml:space="preserve"> </w:t>
      </w:r>
      <w:r w:rsidR="00DE076B" w:rsidRPr="00DE076B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документов, предоставляемых гражданами для заключения договора социального найма на жилые помещения муниципального жилищного фонда, согласно списку очередности граждан, нуждающихся в улучшении жилищных условий</w:t>
      </w:r>
      <w:r w:rsidR="00483F2D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7A5542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61DD2"/>
    <w:rsid w:val="002609C7"/>
    <w:rsid w:val="003E0E06"/>
    <w:rsid w:val="00483F2D"/>
    <w:rsid w:val="00495766"/>
    <w:rsid w:val="00523D55"/>
    <w:rsid w:val="005A0EF9"/>
    <w:rsid w:val="005A2185"/>
    <w:rsid w:val="00682EC6"/>
    <w:rsid w:val="007160B4"/>
    <w:rsid w:val="00766191"/>
    <w:rsid w:val="007A5542"/>
    <w:rsid w:val="008C3C57"/>
    <w:rsid w:val="008E7194"/>
    <w:rsid w:val="0090703F"/>
    <w:rsid w:val="00932EDF"/>
    <w:rsid w:val="009420C8"/>
    <w:rsid w:val="00956056"/>
    <w:rsid w:val="009759E6"/>
    <w:rsid w:val="00976BB5"/>
    <w:rsid w:val="009E2E84"/>
    <w:rsid w:val="00A8455E"/>
    <w:rsid w:val="00A92CA8"/>
    <w:rsid w:val="00AD7E0A"/>
    <w:rsid w:val="00B02943"/>
    <w:rsid w:val="00B167A5"/>
    <w:rsid w:val="00B64EDC"/>
    <w:rsid w:val="00B918ED"/>
    <w:rsid w:val="00C22BE8"/>
    <w:rsid w:val="00CE574D"/>
    <w:rsid w:val="00D65CD7"/>
    <w:rsid w:val="00DD1849"/>
    <w:rsid w:val="00DD318C"/>
    <w:rsid w:val="00DE076B"/>
    <w:rsid w:val="00E010AB"/>
    <w:rsid w:val="00E65B9F"/>
    <w:rsid w:val="00EC64CB"/>
    <w:rsid w:val="00F45048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2016-09-03T08:26:00Z</dcterms:created>
  <dcterms:modified xsi:type="dcterms:W3CDTF">2016-09-14T05:54:00Z</dcterms:modified>
</cp:coreProperties>
</file>