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Заключение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об отсу</w:t>
      </w:r>
      <w:r w:rsidR="00E010AB">
        <w:rPr>
          <w:rFonts w:ascii="Times New Roman" w:hAnsi="Times New Roman" w:cs="Times New Roman"/>
          <w:sz w:val="28"/>
          <w:szCs w:val="28"/>
        </w:rPr>
        <w:t>тствии коррупциогенных факторов</w:t>
      </w:r>
    </w:p>
    <w:p w:rsidR="00B02943" w:rsidRPr="00B02943" w:rsidRDefault="00B02943" w:rsidP="00B02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E29BA">
        <w:rPr>
          <w:rFonts w:ascii="Times New Roman" w:hAnsi="Times New Roman" w:cs="Times New Roman"/>
          <w:sz w:val="28"/>
          <w:szCs w:val="28"/>
        </w:rPr>
        <w:t>2</w:t>
      </w:r>
      <w:r w:rsidR="00C13C8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010A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3E0E06">
        <w:rPr>
          <w:rFonts w:ascii="Times New Roman" w:hAnsi="Times New Roman" w:cs="Times New Roman"/>
          <w:sz w:val="28"/>
          <w:szCs w:val="28"/>
        </w:rPr>
        <w:t xml:space="preserve">       </w:t>
      </w:r>
      <w:r w:rsidR="00042287">
        <w:rPr>
          <w:rFonts w:ascii="Times New Roman" w:hAnsi="Times New Roman" w:cs="Times New Roman"/>
          <w:sz w:val="28"/>
          <w:szCs w:val="28"/>
        </w:rPr>
        <w:t xml:space="preserve">     0</w:t>
      </w:r>
      <w:r w:rsidR="00DE29BA">
        <w:rPr>
          <w:rFonts w:ascii="Times New Roman" w:hAnsi="Times New Roman" w:cs="Times New Roman"/>
          <w:sz w:val="28"/>
          <w:szCs w:val="28"/>
        </w:rPr>
        <w:t>8</w:t>
      </w:r>
      <w:r w:rsidR="00042287">
        <w:rPr>
          <w:rFonts w:ascii="Times New Roman" w:hAnsi="Times New Roman" w:cs="Times New Roman"/>
          <w:sz w:val="28"/>
          <w:szCs w:val="28"/>
        </w:rPr>
        <w:t>.09.2016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I. Вводная часть</w:t>
      </w:r>
    </w:p>
    <w:p w:rsidR="00F77317" w:rsidRPr="00F77317" w:rsidRDefault="00B02943" w:rsidP="00F77317">
      <w:pPr>
        <w:jc w:val="both"/>
        <w:rPr>
          <w:rFonts w:ascii="Times New Roman" w:hAnsi="Times New Roman" w:cs="Times New Roman"/>
          <w:sz w:val="28"/>
        </w:rPr>
      </w:pPr>
      <w:r w:rsidRPr="00042287">
        <w:rPr>
          <w:rFonts w:ascii="Times New Roman" w:hAnsi="Times New Roman"/>
          <w:sz w:val="28"/>
          <w:szCs w:val="28"/>
        </w:rPr>
        <w:tab/>
      </w:r>
      <w:r w:rsidRPr="000E251A">
        <w:rPr>
          <w:rFonts w:ascii="Times New Roman" w:hAnsi="Times New Roman"/>
          <w:sz w:val="28"/>
          <w:szCs w:val="28"/>
        </w:rPr>
        <w:t xml:space="preserve">Настоящее заключение подготовлено по результатам антикоррупционной </w:t>
      </w:r>
      <w:r w:rsidR="00042287">
        <w:rPr>
          <w:rFonts w:ascii="Times New Roman" w:hAnsi="Times New Roman"/>
          <w:sz w:val="28"/>
          <w:szCs w:val="28"/>
        </w:rPr>
        <w:t xml:space="preserve">экспертизы </w:t>
      </w:r>
      <w:r w:rsidRPr="000E251A">
        <w:rPr>
          <w:rFonts w:ascii="Times New Roman" w:hAnsi="Times New Roman"/>
          <w:sz w:val="28"/>
          <w:szCs w:val="28"/>
        </w:rPr>
        <w:t xml:space="preserve">нормативного правового акта </w:t>
      </w:r>
      <w:r w:rsidR="00217CDE" w:rsidRPr="00F77317">
        <w:rPr>
          <w:rFonts w:ascii="Times New Roman" w:hAnsi="Times New Roman" w:cs="Times New Roman"/>
          <w:sz w:val="28"/>
          <w:szCs w:val="28"/>
        </w:rPr>
        <w:t>"</w:t>
      </w:r>
      <w:r w:rsidR="00F77317" w:rsidRPr="00F77317">
        <w:rPr>
          <w:rFonts w:ascii="Times New Roman" w:hAnsi="Times New Roman" w:cs="Times New Roman"/>
          <w:sz w:val="28"/>
        </w:rPr>
        <w:t xml:space="preserve"> Об  утверждении  Положения о  бюджетном  процессе в  муниципальном образовании сельское  поселение  Русскинская</w:t>
      </w:r>
      <w:r w:rsidR="00F77317">
        <w:rPr>
          <w:rFonts w:ascii="Times New Roman" w:hAnsi="Times New Roman" w:cs="Times New Roman"/>
          <w:sz w:val="28"/>
        </w:rPr>
        <w:t>".</w:t>
      </w:r>
    </w:p>
    <w:p w:rsidR="00B02943" w:rsidRPr="00217CDE" w:rsidRDefault="00B02943" w:rsidP="00217CDE">
      <w:pPr>
        <w:jc w:val="both"/>
        <w:rPr>
          <w:sz w:val="28"/>
        </w:rPr>
      </w:pPr>
      <w:r w:rsidRPr="00BE3E58">
        <w:rPr>
          <w:rFonts w:ascii="Times New Roman" w:hAnsi="Times New Roman"/>
          <w:sz w:val="28"/>
          <w:szCs w:val="28"/>
        </w:rPr>
        <w:t>Исполните</w:t>
      </w:r>
      <w:r w:rsidR="00817C04" w:rsidRPr="00BE3E58">
        <w:rPr>
          <w:rFonts w:ascii="Times New Roman" w:hAnsi="Times New Roman"/>
          <w:sz w:val="28"/>
          <w:szCs w:val="28"/>
        </w:rPr>
        <w:t>ль  нормативного правового акта</w:t>
      </w:r>
      <w:r w:rsidRPr="00BE3E58">
        <w:rPr>
          <w:rFonts w:ascii="Times New Roman" w:hAnsi="Times New Roman"/>
          <w:sz w:val="28"/>
          <w:szCs w:val="28"/>
        </w:rPr>
        <w:t xml:space="preserve"> (Ф.И.О., должность, телефон) </w:t>
      </w:r>
      <w:proofErr w:type="spellStart"/>
      <w:r w:rsidR="00DE29BA">
        <w:rPr>
          <w:rFonts w:ascii="Times New Roman" w:hAnsi="Times New Roman"/>
          <w:sz w:val="28"/>
          <w:szCs w:val="28"/>
        </w:rPr>
        <w:t>Канаева</w:t>
      </w:r>
      <w:proofErr w:type="spellEnd"/>
      <w:r w:rsidR="00DE29BA">
        <w:rPr>
          <w:rFonts w:ascii="Times New Roman" w:hAnsi="Times New Roman"/>
          <w:sz w:val="28"/>
          <w:szCs w:val="28"/>
        </w:rPr>
        <w:t xml:space="preserve"> Наталья Анатольевна</w:t>
      </w:r>
      <w:r w:rsidRPr="00BE3E58">
        <w:rPr>
          <w:rFonts w:ascii="Times New Roman" w:hAnsi="Times New Roman"/>
          <w:sz w:val="28"/>
          <w:szCs w:val="28"/>
        </w:rPr>
        <w:t xml:space="preserve">, </w:t>
      </w:r>
      <w:r w:rsidR="00DE29BA">
        <w:rPr>
          <w:rFonts w:ascii="Times New Roman" w:hAnsi="Times New Roman"/>
          <w:sz w:val="28"/>
          <w:szCs w:val="28"/>
        </w:rPr>
        <w:t>бухгалтер</w:t>
      </w:r>
      <w:r w:rsidR="00EA03B5">
        <w:rPr>
          <w:rFonts w:ascii="Times New Roman" w:hAnsi="Times New Roman"/>
          <w:sz w:val="28"/>
          <w:szCs w:val="28"/>
        </w:rPr>
        <w:t xml:space="preserve"> </w:t>
      </w:r>
      <w:r w:rsidR="00E541B0" w:rsidRPr="00BE3E58">
        <w:rPr>
          <w:rFonts w:ascii="Times New Roman" w:hAnsi="Times New Roman"/>
          <w:sz w:val="28"/>
          <w:szCs w:val="28"/>
        </w:rPr>
        <w:t xml:space="preserve"> </w:t>
      </w:r>
      <w:r w:rsidRPr="00BE3E58">
        <w:rPr>
          <w:rFonts w:ascii="Times New Roman" w:hAnsi="Times New Roman"/>
          <w:sz w:val="28"/>
          <w:szCs w:val="28"/>
        </w:rPr>
        <w:t>администрации, 8(3462) 737-</w:t>
      </w:r>
      <w:r w:rsidR="00DE29BA">
        <w:rPr>
          <w:rFonts w:ascii="Times New Roman" w:hAnsi="Times New Roman"/>
          <w:sz w:val="28"/>
          <w:szCs w:val="28"/>
        </w:rPr>
        <w:t>025</w:t>
      </w:r>
      <w:r w:rsidRPr="00BE3E58">
        <w:rPr>
          <w:rFonts w:ascii="Times New Roman" w:hAnsi="Times New Roman"/>
          <w:sz w:val="28"/>
          <w:szCs w:val="28"/>
        </w:rPr>
        <w:t>.</w:t>
      </w:r>
    </w:p>
    <w:p w:rsidR="00EA03B5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экспертиза проведена (Ф.И.О., долж</w:t>
      </w:r>
      <w:r w:rsidR="00E010AB">
        <w:rPr>
          <w:rFonts w:ascii="Times New Roman" w:hAnsi="Times New Roman" w:cs="Times New Roman"/>
          <w:sz w:val="28"/>
          <w:szCs w:val="28"/>
        </w:rPr>
        <w:t>ность, телефон эксперта)  Кузнецовой Еленой Анатольевной, заместителем главы сельского поселения, 8(3462) 737-967</w:t>
      </w:r>
      <w:r w:rsidR="00D65CD7">
        <w:rPr>
          <w:rFonts w:ascii="Times New Roman" w:hAnsi="Times New Roman" w:cs="Times New Roman"/>
          <w:sz w:val="28"/>
          <w:szCs w:val="28"/>
        </w:rPr>
        <w:t>,</w:t>
      </w:r>
      <w:r w:rsidR="0074613C">
        <w:rPr>
          <w:rFonts w:ascii="Times New Roman" w:hAnsi="Times New Roman" w:cs="Times New Roman"/>
          <w:sz w:val="28"/>
          <w:szCs w:val="28"/>
        </w:rPr>
        <w:t xml:space="preserve"> </w:t>
      </w:r>
      <w:r w:rsidR="00DE29BA">
        <w:rPr>
          <w:rFonts w:ascii="Times New Roman" w:hAnsi="Times New Roman" w:cs="Times New Roman"/>
          <w:sz w:val="28"/>
          <w:szCs w:val="28"/>
        </w:rPr>
        <w:t>Дегтярёвой Юлией Павловной</w:t>
      </w:r>
      <w:r w:rsidR="0074613C">
        <w:rPr>
          <w:rFonts w:ascii="Times New Roman" w:hAnsi="Times New Roman" w:cs="Times New Roman"/>
          <w:sz w:val="28"/>
          <w:szCs w:val="28"/>
        </w:rPr>
        <w:t xml:space="preserve">, </w:t>
      </w:r>
      <w:r w:rsidR="00DE29BA">
        <w:rPr>
          <w:rFonts w:ascii="Times New Roman" w:hAnsi="Times New Roman" w:cs="Times New Roman"/>
          <w:sz w:val="28"/>
          <w:szCs w:val="28"/>
        </w:rPr>
        <w:t>юристом</w:t>
      </w:r>
      <w:r w:rsidR="0074613C">
        <w:rPr>
          <w:rFonts w:ascii="Times New Roman" w:hAnsi="Times New Roman" w:cs="Times New Roman"/>
          <w:sz w:val="28"/>
          <w:szCs w:val="28"/>
        </w:rPr>
        <w:t xml:space="preserve"> администрации, 8 (3462) 737-</w:t>
      </w:r>
      <w:r w:rsidR="00DE29BA">
        <w:rPr>
          <w:rFonts w:ascii="Times New Roman" w:hAnsi="Times New Roman" w:cs="Times New Roman"/>
          <w:sz w:val="28"/>
          <w:szCs w:val="28"/>
        </w:rPr>
        <w:t>035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  <w:t>В процессе антикоррупционной экспертизы применены положения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- методика), а также положения</w:t>
      </w:r>
      <w:r w:rsidR="00E010AB">
        <w:rPr>
          <w:rFonts w:ascii="Times New Roman" w:hAnsi="Times New Roman" w:cs="Times New Roman"/>
          <w:sz w:val="28"/>
          <w:szCs w:val="28"/>
        </w:rPr>
        <w:t xml:space="preserve"> </w:t>
      </w:r>
      <w:r w:rsidRPr="00B02943">
        <w:rPr>
          <w:rFonts w:ascii="Times New Roman" w:hAnsi="Times New Roman" w:cs="Times New Roman"/>
          <w:sz w:val="28"/>
          <w:szCs w:val="28"/>
        </w:rPr>
        <w:t>устав</w:t>
      </w:r>
      <w:r w:rsidR="00E010AB">
        <w:rPr>
          <w:rFonts w:ascii="Times New Roman" w:hAnsi="Times New Roman" w:cs="Times New Roman"/>
          <w:sz w:val="28"/>
          <w:szCs w:val="28"/>
        </w:rPr>
        <w:t>а</w:t>
      </w:r>
      <w:r w:rsidRPr="00B02943">
        <w:rPr>
          <w:rFonts w:ascii="Times New Roman" w:hAnsi="Times New Roman" w:cs="Times New Roman"/>
          <w:sz w:val="28"/>
          <w:szCs w:val="28"/>
        </w:rPr>
        <w:t xml:space="preserve"> </w:t>
      </w:r>
      <w:r w:rsidR="00E010AB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Русскинская.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II. Выводы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факторы, устанавливающие для </w:t>
      </w: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содержащие неопределенные, трудновыполнимые и (или) обременительные требования к гражданам и организациям в нормативном правовом акте (проекте нормативного правового акта) не выявлены.</w:t>
      </w:r>
    </w:p>
    <w:p w:rsidR="0090703F" w:rsidRDefault="00B02943">
      <w:r w:rsidRPr="00E010AB">
        <w:rPr>
          <w:rFonts w:ascii="Times New Roman" w:hAnsi="Times New Roman" w:cs="Times New Roman"/>
          <w:sz w:val="24"/>
          <w:szCs w:val="24"/>
        </w:rPr>
        <w:t>Подпись эксперта ________________________________________________ (Ф.И.О., должность)</w:t>
      </w:r>
    </w:p>
    <w:sectPr w:rsidR="0090703F" w:rsidSect="00E010A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02943"/>
    <w:rsid w:val="00041A80"/>
    <w:rsid w:val="00042287"/>
    <w:rsid w:val="000512F6"/>
    <w:rsid w:val="00083D5E"/>
    <w:rsid w:val="000E251A"/>
    <w:rsid w:val="00102318"/>
    <w:rsid w:val="00121447"/>
    <w:rsid w:val="001801F5"/>
    <w:rsid w:val="001A708F"/>
    <w:rsid w:val="001E73B7"/>
    <w:rsid w:val="002005DB"/>
    <w:rsid w:val="00202589"/>
    <w:rsid w:val="00217CDE"/>
    <w:rsid w:val="002609C7"/>
    <w:rsid w:val="00273D96"/>
    <w:rsid w:val="0030339A"/>
    <w:rsid w:val="0033026B"/>
    <w:rsid w:val="003E0E06"/>
    <w:rsid w:val="0043019A"/>
    <w:rsid w:val="00433464"/>
    <w:rsid w:val="0048383B"/>
    <w:rsid w:val="00506857"/>
    <w:rsid w:val="00523D55"/>
    <w:rsid w:val="00552770"/>
    <w:rsid w:val="005732E7"/>
    <w:rsid w:val="005A0EF9"/>
    <w:rsid w:val="005A2185"/>
    <w:rsid w:val="005A2E6C"/>
    <w:rsid w:val="005A36DF"/>
    <w:rsid w:val="00662986"/>
    <w:rsid w:val="00682EC6"/>
    <w:rsid w:val="00693769"/>
    <w:rsid w:val="006C3BF7"/>
    <w:rsid w:val="00714AAE"/>
    <w:rsid w:val="007160B4"/>
    <w:rsid w:val="00722780"/>
    <w:rsid w:val="00722AF0"/>
    <w:rsid w:val="007339C1"/>
    <w:rsid w:val="0074613C"/>
    <w:rsid w:val="00766191"/>
    <w:rsid w:val="00781FAE"/>
    <w:rsid w:val="007A6FF3"/>
    <w:rsid w:val="007D68C3"/>
    <w:rsid w:val="00817C04"/>
    <w:rsid w:val="00856D04"/>
    <w:rsid w:val="008D3853"/>
    <w:rsid w:val="008E7194"/>
    <w:rsid w:val="009019F3"/>
    <w:rsid w:val="0090703F"/>
    <w:rsid w:val="00932EDF"/>
    <w:rsid w:val="009420C8"/>
    <w:rsid w:val="00956056"/>
    <w:rsid w:val="00973D19"/>
    <w:rsid w:val="009759E6"/>
    <w:rsid w:val="00976BB5"/>
    <w:rsid w:val="009E2E84"/>
    <w:rsid w:val="00A61A87"/>
    <w:rsid w:val="00A8455E"/>
    <w:rsid w:val="00A85D07"/>
    <w:rsid w:val="00A92CA8"/>
    <w:rsid w:val="00AA7610"/>
    <w:rsid w:val="00AD7E0A"/>
    <w:rsid w:val="00B02943"/>
    <w:rsid w:val="00B15079"/>
    <w:rsid w:val="00B167A5"/>
    <w:rsid w:val="00B2157D"/>
    <w:rsid w:val="00B526B3"/>
    <w:rsid w:val="00B64EDC"/>
    <w:rsid w:val="00B84C34"/>
    <w:rsid w:val="00B918ED"/>
    <w:rsid w:val="00BC4AB4"/>
    <w:rsid w:val="00BE3E58"/>
    <w:rsid w:val="00C13C87"/>
    <w:rsid w:val="00C22BE8"/>
    <w:rsid w:val="00C63141"/>
    <w:rsid w:val="00C63544"/>
    <w:rsid w:val="00CE574D"/>
    <w:rsid w:val="00D42211"/>
    <w:rsid w:val="00D65CD7"/>
    <w:rsid w:val="00DD1849"/>
    <w:rsid w:val="00DD318C"/>
    <w:rsid w:val="00DE29BA"/>
    <w:rsid w:val="00E010AB"/>
    <w:rsid w:val="00E06672"/>
    <w:rsid w:val="00E45298"/>
    <w:rsid w:val="00E541B0"/>
    <w:rsid w:val="00E65B9F"/>
    <w:rsid w:val="00EA03B5"/>
    <w:rsid w:val="00EC64CB"/>
    <w:rsid w:val="00F0071E"/>
    <w:rsid w:val="00F05B67"/>
    <w:rsid w:val="00F17047"/>
    <w:rsid w:val="00F77317"/>
    <w:rsid w:val="00FE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4D"/>
  </w:style>
  <w:style w:type="paragraph" w:styleId="1">
    <w:name w:val="heading 1"/>
    <w:basedOn w:val="a"/>
    <w:next w:val="a"/>
    <w:link w:val="10"/>
    <w:qFormat/>
    <w:rsid w:val="0066298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2B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">
    <w:name w:val="ConsPlusNormal Знак"/>
    <w:link w:val="ConsPlusNormal0"/>
    <w:locked/>
    <w:rsid w:val="00817C04"/>
    <w:rPr>
      <w:rFonts w:ascii="Arial" w:hAnsi="Arial" w:cs="Arial"/>
    </w:rPr>
  </w:style>
  <w:style w:type="paragraph" w:customStyle="1" w:styleId="ConsPlusNormal0">
    <w:name w:val="ConsPlusNormal"/>
    <w:link w:val="ConsPlusNormal"/>
    <w:rsid w:val="00817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66298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dcterms:created xsi:type="dcterms:W3CDTF">2016-09-03T08:26:00Z</dcterms:created>
  <dcterms:modified xsi:type="dcterms:W3CDTF">2016-09-14T12:37:00Z</dcterms:modified>
</cp:coreProperties>
</file>