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4730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847302">
        <w:rPr>
          <w:rFonts w:ascii="Times New Roman" w:hAnsi="Times New Roman" w:cs="Times New Roman"/>
          <w:sz w:val="28"/>
          <w:szCs w:val="28"/>
        </w:rPr>
        <w:t>06.09.2016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166FA9" w:rsidRPr="003D06F1" w:rsidRDefault="00B02943" w:rsidP="00166FA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9201DC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антик</w:t>
      </w:r>
      <w:r w:rsidR="00847302">
        <w:rPr>
          <w:rFonts w:ascii="Times New Roman" w:hAnsi="Times New Roman" w:cs="Times New Roman"/>
          <w:sz w:val="28"/>
          <w:szCs w:val="28"/>
        </w:rPr>
        <w:t xml:space="preserve">оррупционной экспертизы </w:t>
      </w:r>
      <w:r w:rsidRPr="009201D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166FA9" w:rsidRPr="003D06F1">
        <w:rPr>
          <w:rFonts w:ascii="Times New Roman" w:hAnsi="Times New Roman" w:cs="Times New Roman"/>
          <w:bCs/>
          <w:sz w:val="28"/>
          <w:szCs w:val="28"/>
        </w:rPr>
        <w:t>Об утверждении требований к порядку разработки и принятия правовых актов о нормировании в сфере</w:t>
      </w:r>
      <w:r w:rsidR="00166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FA9" w:rsidRPr="003D06F1">
        <w:rPr>
          <w:rFonts w:ascii="Times New Roman" w:hAnsi="Times New Roman" w:cs="Times New Roman"/>
          <w:bCs/>
          <w:sz w:val="28"/>
          <w:szCs w:val="28"/>
        </w:rPr>
        <w:t xml:space="preserve">закупок для обеспечения муниципальных нужд </w:t>
      </w:r>
    </w:p>
    <w:p w:rsidR="00166FA9" w:rsidRPr="003D06F1" w:rsidRDefault="00166FA9" w:rsidP="00166FA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6F1">
        <w:rPr>
          <w:rFonts w:ascii="Times New Roman" w:hAnsi="Times New Roman" w:cs="Times New Roman"/>
          <w:bCs/>
          <w:sz w:val="28"/>
          <w:szCs w:val="28"/>
        </w:rPr>
        <w:t>сельского поселения Русскинская,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6F1">
        <w:rPr>
          <w:rFonts w:ascii="Times New Roman" w:hAnsi="Times New Roman" w:cs="Times New Roman"/>
          <w:bCs/>
          <w:sz w:val="28"/>
          <w:szCs w:val="28"/>
        </w:rPr>
        <w:t>содержанию указанных актов и обеспечению их исполнения</w:t>
      </w:r>
    </w:p>
    <w:p w:rsidR="00B02943" w:rsidRPr="00002FE7" w:rsidRDefault="00B02943" w:rsidP="00002FE7">
      <w:pPr>
        <w:jc w:val="both"/>
        <w:rPr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9201DC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9201DC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01DC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9201DC">
        <w:rPr>
          <w:rFonts w:ascii="Times New Roman" w:hAnsi="Times New Roman" w:cs="Times New Roman"/>
          <w:sz w:val="28"/>
          <w:szCs w:val="28"/>
        </w:rPr>
        <w:t>25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5A0EF9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02FE7"/>
    <w:rsid w:val="000512F6"/>
    <w:rsid w:val="00102318"/>
    <w:rsid w:val="00166FA9"/>
    <w:rsid w:val="002609C7"/>
    <w:rsid w:val="002D27EE"/>
    <w:rsid w:val="003E0E06"/>
    <w:rsid w:val="004B682C"/>
    <w:rsid w:val="00523D55"/>
    <w:rsid w:val="005A0EF9"/>
    <w:rsid w:val="005A2185"/>
    <w:rsid w:val="00682EC6"/>
    <w:rsid w:val="007160B4"/>
    <w:rsid w:val="00766191"/>
    <w:rsid w:val="00847302"/>
    <w:rsid w:val="008E7194"/>
    <w:rsid w:val="0090703F"/>
    <w:rsid w:val="009201DC"/>
    <w:rsid w:val="00932EDF"/>
    <w:rsid w:val="009420C8"/>
    <w:rsid w:val="00956056"/>
    <w:rsid w:val="009759E6"/>
    <w:rsid w:val="00976BB5"/>
    <w:rsid w:val="009E2E84"/>
    <w:rsid w:val="00A7306B"/>
    <w:rsid w:val="00A8455E"/>
    <w:rsid w:val="00A92CA8"/>
    <w:rsid w:val="00AD7E0A"/>
    <w:rsid w:val="00B02943"/>
    <w:rsid w:val="00B167A5"/>
    <w:rsid w:val="00B64EDC"/>
    <w:rsid w:val="00B918ED"/>
    <w:rsid w:val="00C22BE8"/>
    <w:rsid w:val="00CE574D"/>
    <w:rsid w:val="00D62EB4"/>
    <w:rsid w:val="00D65CD7"/>
    <w:rsid w:val="00DD1849"/>
    <w:rsid w:val="00DD318C"/>
    <w:rsid w:val="00E010AB"/>
    <w:rsid w:val="00E06672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F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2016-09-03T08:26:00Z</dcterms:created>
  <dcterms:modified xsi:type="dcterms:W3CDTF">2016-09-14T06:21:00Z</dcterms:modified>
</cp:coreProperties>
</file>