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85283" w14:textId="5F668E54" w:rsidR="0003710D" w:rsidRDefault="0003710D" w:rsidP="009439A0">
      <w:pPr>
        <w:pStyle w:val="10"/>
        <w:keepNext/>
        <w:keepLines/>
        <w:shd w:val="clear" w:color="auto" w:fill="auto"/>
        <w:tabs>
          <w:tab w:val="left" w:pos="3994"/>
          <w:tab w:val="center" w:pos="5032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5293D15D" w14:textId="77777777" w:rsidR="00C73152" w:rsidRPr="00C73152" w:rsidRDefault="0003710D" w:rsidP="00C73152">
      <w:pPr>
        <w:pStyle w:val="10"/>
        <w:keepNext/>
        <w:keepLines/>
        <w:spacing w:line="240" w:lineRule="auto"/>
        <w:ind w:firstLine="709"/>
        <w:jc w:val="center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 xml:space="preserve">об </w:t>
      </w:r>
      <w:bookmarkEnd w:id="0"/>
      <w:r>
        <w:rPr>
          <w:sz w:val="28"/>
          <w:szCs w:val="28"/>
        </w:rPr>
        <w:t xml:space="preserve">организации и проведении </w:t>
      </w:r>
      <w:r w:rsidR="00C73152" w:rsidRPr="00C73152">
        <w:rPr>
          <w:sz w:val="28"/>
          <w:szCs w:val="28"/>
        </w:rPr>
        <w:t>молодёжного сплава</w:t>
      </w:r>
    </w:p>
    <w:p w14:paraId="0BD3AFF6" w14:textId="77777777" w:rsidR="00C73152" w:rsidRPr="00C73152" w:rsidRDefault="00C73152" w:rsidP="00C73152">
      <w:pPr>
        <w:pStyle w:val="10"/>
        <w:keepNext/>
        <w:keepLines/>
        <w:spacing w:line="240" w:lineRule="auto"/>
        <w:ind w:firstLine="709"/>
        <w:jc w:val="center"/>
        <w:rPr>
          <w:sz w:val="28"/>
          <w:szCs w:val="28"/>
        </w:rPr>
      </w:pPr>
      <w:r w:rsidRPr="00C73152">
        <w:rPr>
          <w:sz w:val="28"/>
          <w:szCs w:val="28"/>
        </w:rPr>
        <w:t xml:space="preserve">            по реке Тромъеган «Молодёжный сплав»</w:t>
      </w:r>
    </w:p>
    <w:p w14:paraId="7DB84E90" w14:textId="65E663E9" w:rsidR="0003710D" w:rsidRDefault="0003710D" w:rsidP="00C73152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14:paraId="22AAE0DA" w14:textId="77777777" w:rsidR="0003710D" w:rsidRDefault="0003710D" w:rsidP="00D5741C">
      <w:pPr>
        <w:pStyle w:val="10"/>
        <w:keepNext/>
        <w:keepLines/>
        <w:numPr>
          <w:ilvl w:val="0"/>
          <w:numId w:val="27"/>
        </w:numPr>
        <w:shd w:val="clear" w:color="auto" w:fill="auto"/>
        <w:tabs>
          <w:tab w:val="left" w:pos="1418"/>
        </w:tabs>
        <w:spacing w:line="307" w:lineRule="exact"/>
        <w:ind w:left="0" w:firstLine="709"/>
        <w:jc w:val="center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Общее положение</w:t>
      </w:r>
      <w:bookmarkEnd w:id="1"/>
    </w:p>
    <w:p w14:paraId="1080CC76" w14:textId="00A0DCDA" w:rsidR="0003710D" w:rsidRPr="00D5741C" w:rsidRDefault="0003710D" w:rsidP="009439A0">
      <w:pPr>
        <w:pStyle w:val="22"/>
        <w:numPr>
          <w:ilvl w:val="1"/>
          <w:numId w:val="2"/>
        </w:numPr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 w:rsidRPr="00C73152">
        <w:rPr>
          <w:sz w:val="28"/>
          <w:szCs w:val="28"/>
        </w:rPr>
        <w:t>Настоящее Положение о</w:t>
      </w:r>
      <w:r w:rsidR="00D5741C">
        <w:rPr>
          <w:sz w:val="28"/>
          <w:szCs w:val="28"/>
        </w:rPr>
        <w:t>пределяет цели, задачи, порядок</w:t>
      </w:r>
      <w:r w:rsidR="00D5741C">
        <w:rPr>
          <w:color w:val="FF0000"/>
          <w:sz w:val="28"/>
          <w:szCs w:val="28"/>
        </w:rPr>
        <w:t xml:space="preserve"> </w:t>
      </w:r>
      <w:r w:rsidRPr="00D5741C">
        <w:rPr>
          <w:sz w:val="28"/>
          <w:szCs w:val="28"/>
        </w:rPr>
        <w:t>проведения</w:t>
      </w:r>
      <w:r w:rsidR="00771B88" w:rsidRPr="00D5741C">
        <w:rPr>
          <w:sz w:val="28"/>
          <w:szCs w:val="28"/>
        </w:rPr>
        <w:t xml:space="preserve"> </w:t>
      </w:r>
      <w:r w:rsidR="00C73152" w:rsidRPr="00D5741C">
        <w:rPr>
          <w:sz w:val="28"/>
          <w:szCs w:val="28"/>
        </w:rPr>
        <w:t>молодёжного сплава по реке Тромъеган «Молодёжный сплав»</w:t>
      </w:r>
      <w:r w:rsidR="00713E9A" w:rsidRPr="00713E9A">
        <w:rPr>
          <w:sz w:val="28"/>
          <w:szCs w:val="28"/>
        </w:rPr>
        <w:t xml:space="preserve"> </w:t>
      </w:r>
      <w:r w:rsidR="00713E9A">
        <w:rPr>
          <w:sz w:val="28"/>
          <w:szCs w:val="28"/>
        </w:rPr>
        <w:t>(</w:t>
      </w:r>
      <w:r w:rsidR="009439A0" w:rsidRPr="009439A0">
        <w:rPr>
          <w:sz w:val="28"/>
          <w:szCs w:val="28"/>
        </w:rPr>
        <w:t xml:space="preserve">далее – </w:t>
      </w:r>
      <w:r w:rsidR="00713E9A">
        <w:rPr>
          <w:sz w:val="28"/>
          <w:szCs w:val="28"/>
        </w:rPr>
        <w:t>Сплав)</w:t>
      </w:r>
      <w:r w:rsidR="00C73152" w:rsidRPr="00D5741C">
        <w:rPr>
          <w:sz w:val="28"/>
          <w:szCs w:val="28"/>
        </w:rPr>
        <w:t>.</w:t>
      </w:r>
    </w:p>
    <w:p w14:paraId="3830865C" w14:textId="03951A86" w:rsidR="0003710D" w:rsidRDefault="009439A0" w:rsidP="009439A0">
      <w:pPr>
        <w:pStyle w:val="a4"/>
        <w:widowControl/>
        <w:numPr>
          <w:ilvl w:val="1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 w:rsidRPr="009439A0">
        <w:rPr>
          <w:sz w:val="28"/>
          <w:szCs w:val="28"/>
        </w:rPr>
        <w:t>Организаторами</w:t>
      </w:r>
      <w:r w:rsidR="0003710D">
        <w:rPr>
          <w:sz w:val="28"/>
          <w:szCs w:val="28"/>
        </w:rPr>
        <w:t xml:space="preserve"> </w:t>
      </w:r>
      <w:r w:rsidR="00C73152">
        <w:rPr>
          <w:sz w:val="28"/>
          <w:szCs w:val="28"/>
        </w:rPr>
        <w:t>Сплава</w:t>
      </w:r>
      <w:r>
        <w:rPr>
          <w:sz w:val="28"/>
          <w:szCs w:val="28"/>
        </w:rPr>
        <w:t xml:space="preserve"> являю</w:t>
      </w:r>
      <w:r w:rsidR="0003710D">
        <w:rPr>
          <w:sz w:val="28"/>
          <w:szCs w:val="28"/>
        </w:rPr>
        <w:t>тся департамент образования и молодёжной политики администрации Сургутского района, муниципальное автономное учреждение Сургутского района «Районный молодёжный центр».</w:t>
      </w:r>
    </w:p>
    <w:p w14:paraId="7541F903" w14:textId="77777777" w:rsidR="0003710D" w:rsidRPr="00D5741C" w:rsidRDefault="0003710D" w:rsidP="007F78FA">
      <w:pPr>
        <w:pStyle w:val="a4"/>
        <w:numPr>
          <w:ilvl w:val="0"/>
          <w:numId w:val="27"/>
        </w:numPr>
        <w:tabs>
          <w:tab w:val="left" w:pos="1418"/>
        </w:tabs>
        <w:spacing w:line="256" w:lineRule="auto"/>
        <w:ind w:left="0" w:firstLine="709"/>
        <w:jc w:val="center"/>
        <w:rPr>
          <w:b/>
          <w:sz w:val="28"/>
          <w:szCs w:val="28"/>
        </w:rPr>
      </w:pPr>
      <w:r w:rsidRPr="00D5741C">
        <w:rPr>
          <w:b/>
          <w:sz w:val="28"/>
          <w:szCs w:val="28"/>
        </w:rPr>
        <w:t>Цели и задачи</w:t>
      </w:r>
    </w:p>
    <w:p w14:paraId="38142E20" w14:textId="19856EB9" w:rsidR="008C03F0" w:rsidRPr="008C03F0" w:rsidRDefault="00874F0D" w:rsidP="00D5741C">
      <w:pPr>
        <w:pStyle w:val="a4"/>
        <w:numPr>
          <w:ilvl w:val="1"/>
          <w:numId w:val="27"/>
        </w:numPr>
        <w:spacing w:after="160" w:line="25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</w:t>
      </w:r>
      <w:r w:rsidRPr="00874F0D">
        <w:rPr>
          <w:sz w:val="28"/>
          <w:szCs w:val="28"/>
        </w:rPr>
        <w:t>олодёжн</w:t>
      </w:r>
      <w:r>
        <w:rPr>
          <w:sz w:val="28"/>
          <w:szCs w:val="28"/>
        </w:rPr>
        <w:t>ый</w:t>
      </w:r>
      <w:r w:rsidRPr="00874F0D">
        <w:rPr>
          <w:sz w:val="28"/>
          <w:szCs w:val="28"/>
        </w:rPr>
        <w:t xml:space="preserve"> сплав по реке Тромъеган «Молодёжный сплав»</w:t>
      </w:r>
      <w:r w:rsidR="0003710D">
        <w:rPr>
          <w:sz w:val="28"/>
          <w:szCs w:val="28"/>
        </w:rPr>
        <w:t xml:space="preserve"> проводится</w:t>
      </w:r>
      <w:r w:rsidR="00D5741C">
        <w:rPr>
          <w:sz w:val="28"/>
          <w:szCs w:val="28"/>
        </w:rPr>
        <w:t xml:space="preserve"> </w:t>
      </w:r>
      <w:r w:rsidR="00EA4C5E">
        <w:rPr>
          <w:sz w:val="28"/>
          <w:szCs w:val="28"/>
        </w:rPr>
        <w:t>с</w:t>
      </w:r>
      <w:r w:rsidR="0003710D">
        <w:rPr>
          <w:sz w:val="28"/>
          <w:szCs w:val="28"/>
        </w:rPr>
        <w:t xml:space="preserve"> цел</w:t>
      </w:r>
      <w:r w:rsidR="00EA4C5E">
        <w:rPr>
          <w:sz w:val="28"/>
          <w:szCs w:val="28"/>
        </w:rPr>
        <w:t>ью</w:t>
      </w:r>
      <w:r w:rsidR="00934701">
        <w:rPr>
          <w:sz w:val="28"/>
          <w:szCs w:val="28"/>
        </w:rPr>
        <w:t xml:space="preserve"> </w:t>
      </w:r>
      <w:r w:rsidR="00D5741C">
        <w:rPr>
          <w:bCs/>
          <w:iCs/>
          <w:sz w:val="28"/>
          <w:szCs w:val="28"/>
        </w:rPr>
        <w:t>формирования</w:t>
      </w:r>
      <w:r w:rsidR="008C03F0" w:rsidRPr="008C03F0">
        <w:rPr>
          <w:bCs/>
          <w:iCs/>
          <w:sz w:val="28"/>
          <w:szCs w:val="28"/>
        </w:rPr>
        <w:t xml:space="preserve"> в обществе негативного отношения к наркомании, через развитие у молод</w:t>
      </w:r>
      <w:r w:rsidR="009439A0">
        <w:rPr>
          <w:bCs/>
          <w:iCs/>
          <w:sz w:val="28"/>
          <w:szCs w:val="28"/>
        </w:rPr>
        <w:t>ё</w:t>
      </w:r>
      <w:r w:rsidR="008C03F0" w:rsidRPr="008C03F0">
        <w:rPr>
          <w:bCs/>
          <w:iCs/>
          <w:sz w:val="28"/>
          <w:szCs w:val="28"/>
        </w:rPr>
        <w:t>жи интереса к активному и здоровому образу жизни.</w:t>
      </w:r>
    </w:p>
    <w:p w14:paraId="477DACEB" w14:textId="77777777" w:rsidR="00713E9A" w:rsidRDefault="0003710D" w:rsidP="00713E9A">
      <w:pPr>
        <w:pStyle w:val="a4"/>
        <w:widowControl/>
        <w:numPr>
          <w:ilvl w:val="1"/>
          <w:numId w:val="27"/>
        </w:numPr>
        <w:tabs>
          <w:tab w:val="left" w:pos="1418"/>
        </w:tabs>
        <w:autoSpaceDE/>
        <w:adjustRightInd/>
        <w:spacing w:after="160" w:line="256" w:lineRule="auto"/>
        <w:ind w:left="0" w:firstLine="709"/>
        <w:jc w:val="both"/>
        <w:rPr>
          <w:sz w:val="28"/>
          <w:szCs w:val="28"/>
        </w:rPr>
      </w:pPr>
      <w:r w:rsidRPr="00EA4C5E">
        <w:rPr>
          <w:sz w:val="28"/>
          <w:szCs w:val="28"/>
        </w:rPr>
        <w:t xml:space="preserve">Основными задачами </w:t>
      </w:r>
      <w:r w:rsidR="00C73152">
        <w:rPr>
          <w:sz w:val="28"/>
          <w:szCs w:val="28"/>
        </w:rPr>
        <w:t>Сплава</w:t>
      </w:r>
      <w:r w:rsidRPr="00EA4C5E">
        <w:rPr>
          <w:sz w:val="28"/>
          <w:szCs w:val="28"/>
        </w:rPr>
        <w:t xml:space="preserve"> являются:</w:t>
      </w:r>
    </w:p>
    <w:p w14:paraId="5C1A3EF0" w14:textId="77777777" w:rsidR="00713E9A" w:rsidRDefault="00713E9A" w:rsidP="00713E9A">
      <w:pPr>
        <w:pStyle w:val="a4"/>
        <w:widowControl/>
        <w:numPr>
          <w:ilvl w:val="0"/>
          <w:numId w:val="28"/>
        </w:numPr>
        <w:tabs>
          <w:tab w:val="left" w:pos="1418"/>
        </w:tabs>
        <w:autoSpaceDE/>
        <w:adjustRightInd/>
        <w:spacing w:after="160" w:line="256" w:lineRule="auto"/>
        <w:ind w:left="0" w:firstLine="709"/>
        <w:jc w:val="both"/>
        <w:rPr>
          <w:sz w:val="28"/>
          <w:szCs w:val="28"/>
        </w:rPr>
      </w:pPr>
      <w:r w:rsidRPr="00713E9A">
        <w:rPr>
          <w:sz w:val="28"/>
          <w:szCs w:val="28"/>
        </w:rPr>
        <w:t>п</w:t>
      </w:r>
      <w:r w:rsidR="00EA4C5E" w:rsidRPr="00713E9A">
        <w:rPr>
          <w:sz w:val="28"/>
          <w:szCs w:val="28"/>
        </w:rPr>
        <w:t>ропаганда здорового образа жизни среди молодёжи;</w:t>
      </w:r>
    </w:p>
    <w:p w14:paraId="5621A9B4" w14:textId="77777777" w:rsidR="00713E9A" w:rsidRDefault="00713E9A" w:rsidP="00713E9A">
      <w:pPr>
        <w:pStyle w:val="a4"/>
        <w:widowControl/>
        <w:numPr>
          <w:ilvl w:val="0"/>
          <w:numId w:val="28"/>
        </w:numPr>
        <w:tabs>
          <w:tab w:val="left" w:pos="1418"/>
        </w:tabs>
        <w:autoSpaceDE/>
        <w:adjustRightInd/>
        <w:spacing w:after="160" w:line="256" w:lineRule="auto"/>
        <w:ind w:left="0" w:firstLine="709"/>
        <w:jc w:val="both"/>
        <w:rPr>
          <w:sz w:val="28"/>
          <w:szCs w:val="28"/>
        </w:rPr>
      </w:pPr>
      <w:r w:rsidRPr="00713E9A">
        <w:rPr>
          <w:sz w:val="28"/>
          <w:szCs w:val="28"/>
        </w:rPr>
        <w:t>п</w:t>
      </w:r>
      <w:r w:rsidR="006E757A" w:rsidRPr="00713E9A">
        <w:rPr>
          <w:sz w:val="28"/>
          <w:szCs w:val="28"/>
        </w:rPr>
        <w:t>овышение физической активности молод</w:t>
      </w:r>
      <w:r w:rsidR="00A76A94" w:rsidRPr="00713E9A">
        <w:rPr>
          <w:sz w:val="28"/>
          <w:szCs w:val="28"/>
        </w:rPr>
        <w:t>ё</w:t>
      </w:r>
      <w:r w:rsidR="006E757A" w:rsidRPr="00713E9A">
        <w:rPr>
          <w:sz w:val="28"/>
          <w:szCs w:val="28"/>
        </w:rPr>
        <w:t>жи;</w:t>
      </w:r>
    </w:p>
    <w:p w14:paraId="0EDB1DB3" w14:textId="64783468" w:rsidR="006E757A" w:rsidRPr="00713E9A" w:rsidRDefault="00713E9A" w:rsidP="00713E9A">
      <w:pPr>
        <w:pStyle w:val="a4"/>
        <w:widowControl/>
        <w:numPr>
          <w:ilvl w:val="0"/>
          <w:numId w:val="28"/>
        </w:numPr>
        <w:tabs>
          <w:tab w:val="left" w:pos="1418"/>
        </w:tabs>
        <w:autoSpaceDE/>
        <w:adjustRightInd/>
        <w:spacing w:after="160" w:line="256" w:lineRule="auto"/>
        <w:ind w:left="0" w:firstLine="709"/>
        <w:jc w:val="both"/>
        <w:rPr>
          <w:sz w:val="28"/>
          <w:szCs w:val="28"/>
        </w:rPr>
      </w:pPr>
      <w:r w:rsidRPr="00713E9A">
        <w:rPr>
          <w:sz w:val="28"/>
          <w:szCs w:val="28"/>
        </w:rPr>
        <w:t>п</w:t>
      </w:r>
      <w:r w:rsidR="006E757A" w:rsidRPr="00713E9A">
        <w:rPr>
          <w:sz w:val="28"/>
          <w:szCs w:val="28"/>
        </w:rPr>
        <w:t>риобретение навыков сплава по реке.</w:t>
      </w:r>
    </w:p>
    <w:p w14:paraId="010834A0" w14:textId="785520AC" w:rsidR="0003710D" w:rsidRDefault="0003710D" w:rsidP="00D7185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Сроки реализации</w:t>
      </w:r>
    </w:p>
    <w:p w14:paraId="7426A7D5" w14:textId="77777777" w:rsidR="004263BC" w:rsidRPr="00E61740" w:rsidRDefault="004263BC" w:rsidP="001E64A5">
      <w:pPr>
        <w:pStyle w:val="22"/>
        <w:numPr>
          <w:ilvl w:val="1"/>
          <w:numId w:val="3"/>
        </w:numPr>
        <w:shd w:val="clear" w:color="auto" w:fill="auto"/>
        <w:spacing w:after="0"/>
        <w:ind w:left="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sz w:val="28"/>
          <w:szCs w:val="28"/>
        </w:rPr>
        <w:t>Дата проведен</w:t>
      </w:r>
      <w:r w:rsidRPr="00E61740">
        <w:rPr>
          <w:bCs/>
          <w:iCs/>
          <w:color w:val="000000" w:themeColor="text1"/>
          <w:sz w:val="28"/>
          <w:szCs w:val="28"/>
        </w:rPr>
        <w:t xml:space="preserve">ия: </w:t>
      </w:r>
      <w:r w:rsidR="007D5A3E" w:rsidRPr="00E61740">
        <w:rPr>
          <w:bCs/>
          <w:iCs/>
          <w:color w:val="000000" w:themeColor="text1"/>
          <w:sz w:val="28"/>
          <w:szCs w:val="28"/>
        </w:rPr>
        <w:t xml:space="preserve">с 16 по 18 июля 2021 года. </w:t>
      </w:r>
    </w:p>
    <w:p w14:paraId="1E03EB7B" w14:textId="135DCD30" w:rsidR="004263BC" w:rsidRDefault="007D5A3E" w:rsidP="004263BC">
      <w:pPr>
        <w:pStyle w:val="22"/>
        <w:numPr>
          <w:ilvl w:val="1"/>
          <w:numId w:val="3"/>
        </w:numPr>
        <w:shd w:val="clear" w:color="auto" w:fill="auto"/>
        <w:spacing w:after="0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E61740">
        <w:rPr>
          <w:bCs/>
          <w:iCs/>
          <w:color w:val="000000" w:themeColor="text1"/>
          <w:sz w:val="28"/>
          <w:szCs w:val="28"/>
        </w:rPr>
        <w:t>Сбор участников</w:t>
      </w:r>
      <w:r w:rsidR="001E64A5" w:rsidRPr="00E61740">
        <w:rPr>
          <w:bCs/>
          <w:iCs/>
          <w:color w:val="000000" w:themeColor="text1"/>
          <w:sz w:val="28"/>
          <w:szCs w:val="28"/>
        </w:rPr>
        <w:t xml:space="preserve"> </w:t>
      </w:r>
      <w:r w:rsidR="004263BC" w:rsidRPr="00E61740">
        <w:rPr>
          <w:bCs/>
          <w:iCs/>
          <w:color w:val="000000" w:themeColor="text1"/>
          <w:sz w:val="28"/>
          <w:szCs w:val="28"/>
        </w:rPr>
        <w:t xml:space="preserve">Сплава состоится </w:t>
      </w:r>
      <w:r w:rsidR="001E64A5" w:rsidRPr="00E61740">
        <w:rPr>
          <w:bCs/>
          <w:iCs/>
          <w:color w:val="000000" w:themeColor="text1"/>
          <w:sz w:val="28"/>
          <w:szCs w:val="28"/>
        </w:rPr>
        <w:t>16 июля 2021 года</w:t>
      </w:r>
      <w:r w:rsidR="004263BC" w:rsidRPr="00E61740">
        <w:rPr>
          <w:bCs/>
          <w:iCs/>
          <w:color w:val="000000" w:themeColor="text1"/>
          <w:sz w:val="28"/>
          <w:szCs w:val="28"/>
        </w:rPr>
        <w:t xml:space="preserve"> в 11</w:t>
      </w:r>
      <w:r w:rsidR="00A61AAE" w:rsidRPr="00E61740">
        <w:rPr>
          <w:bCs/>
          <w:iCs/>
          <w:color w:val="000000" w:themeColor="text1"/>
          <w:sz w:val="28"/>
          <w:szCs w:val="28"/>
        </w:rPr>
        <w:t>:</w:t>
      </w:r>
      <w:r w:rsidR="004263BC" w:rsidRPr="00E61740">
        <w:rPr>
          <w:bCs/>
          <w:iCs/>
          <w:color w:val="000000" w:themeColor="text1"/>
          <w:sz w:val="28"/>
          <w:szCs w:val="28"/>
        </w:rPr>
        <w:t xml:space="preserve">00 </w:t>
      </w:r>
      <w:r>
        <w:rPr>
          <w:bCs/>
          <w:iCs/>
          <w:sz w:val="28"/>
          <w:szCs w:val="28"/>
        </w:rPr>
        <w:t xml:space="preserve">на территории </w:t>
      </w:r>
      <w:r w:rsidR="004263BC" w:rsidRPr="006910BE">
        <w:rPr>
          <w:bCs/>
          <w:iCs/>
          <w:sz w:val="28"/>
          <w:szCs w:val="28"/>
        </w:rPr>
        <w:t>п</w:t>
      </w:r>
      <w:r w:rsidR="004263BC">
        <w:rPr>
          <w:bCs/>
          <w:iCs/>
          <w:sz w:val="28"/>
          <w:szCs w:val="28"/>
        </w:rPr>
        <w:t>осёлка</w:t>
      </w:r>
      <w:r w:rsidR="004263BC" w:rsidRPr="006910BE">
        <w:rPr>
          <w:bCs/>
          <w:iCs/>
          <w:sz w:val="28"/>
          <w:szCs w:val="28"/>
        </w:rPr>
        <w:t xml:space="preserve"> Береговой (Савуйское месторождение, район турист</w:t>
      </w:r>
      <w:r w:rsidR="009439A0">
        <w:rPr>
          <w:bCs/>
          <w:iCs/>
          <w:sz w:val="28"/>
          <w:szCs w:val="28"/>
        </w:rPr>
        <w:t>с</w:t>
      </w:r>
      <w:r w:rsidR="004263BC" w:rsidRPr="006910BE">
        <w:rPr>
          <w:bCs/>
          <w:iCs/>
          <w:sz w:val="28"/>
          <w:szCs w:val="28"/>
        </w:rPr>
        <w:t>кой базы «Рыболов-Профи»).</w:t>
      </w:r>
    </w:p>
    <w:p w14:paraId="5E99FA46" w14:textId="0704B621" w:rsidR="00C85F5A" w:rsidRPr="009C5CBF" w:rsidRDefault="007D5A3E" w:rsidP="009439A0">
      <w:pPr>
        <w:pStyle w:val="22"/>
        <w:numPr>
          <w:ilvl w:val="1"/>
          <w:numId w:val="3"/>
        </w:numPr>
        <w:shd w:val="clear" w:color="auto" w:fill="auto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9C5CBF">
        <w:rPr>
          <w:bCs/>
          <w:iCs/>
          <w:sz w:val="28"/>
          <w:szCs w:val="28"/>
        </w:rPr>
        <w:t>Маршрут Сплава: посёлок Береговой – бывшая деревня Ермаково</w:t>
      </w:r>
      <w:r w:rsidR="009439A0">
        <w:rPr>
          <w:bCs/>
          <w:iCs/>
          <w:sz w:val="28"/>
          <w:szCs w:val="28"/>
        </w:rPr>
        <w:t xml:space="preserve"> (базовая стоянка 16</w:t>
      </w:r>
      <w:r w:rsidR="009439A0" w:rsidRPr="009439A0">
        <w:rPr>
          <w:bCs/>
          <w:iCs/>
          <w:sz w:val="28"/>
          <w:szCs w:val="28"/>
        </w:rPr>
        <w:t>–</w:t>
      </w:r>
      <w:r w:rsidR="00C85F5A" w:rsidRPr="009C5CBF">
        <w:rPr>
          <w:bCs/>
          <w:iCs/>
          <w:sz w:val="28"/>
          <w:szCs w:val="28"/>
        </w:rPr>
        <w:t>18 июля). Протяж</w:t>
      </w:r>
      <w:r w:rsidR="00A76A94" w:rsidRPr="009C5CBF">
        <w:rPr>
          <w:bCs/>
          <w:iCs/>
          <w:sz w:val="28"/>
          <w:szCs w:val="28"/>
        </w:rPr>
        <w:t>ё</w:t>
      </w:r>
      <w:r w:rsidR="00C85F5A" w:rsidRPr="009C5CBF">
        <w:rPr>
          <w:bCs/>
          <w:iCs/>
          <w:sz w:val="28"/>
          <w:szCs w:val="28"/>
        </w:rPr>
        <w:t xml:space="preserve">нность участка сплава – </w:t>
      </w:r>
      <w:r w:rsidR="009C5CBF" w:rsidRPr="009C5CBF">
        <w:rPr>
          <w:bCs/>
          <w:iCs/>
          <w:sz w:val="28"/>
          <w:szCs w:val="28"/>
        </w:rPr>
        <w:t>3</w:t>
      </w:r>
      <w:r w:rsidR="00D71855">
        <w:rPr>
          <w:bCs/>
          <w:iCs/>
          <w:sz w:val="28"/>
          <w:szCs w:val="28"/>
        </w:rPr>
        <w:t>2 км:</w:t>
      </w:r>
    </w:p>
    <w:p w14:paraId="4E652EAA" w14:textId="30CAF677" w:rsidR="00CA5F4B" w:rsidRDefault="009439A0" w:rsidP="00CA5F4B">
      <w:pPr>
        <w:pStyle w:val="22"/>
        <w:numPr>
          <w:ilvl w:val="0"/>
          <w:numId w:val="29"/>
        </w:numPr>
        <w:shd w:val="clear" w:color="auto" w:fill="auto"/>
        <w:ind w:left="0"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C85F5A" w:rsidRPr="009C5CBF">
        <w:rPr>
          <w:bCs/>
          <w:iCs/>
          <w:sz w:val="28"/>
          <w:szCs w:val="28"/>
        </w:rPr>
        <w:t>ервый участок: п. Береговой – родовое угодье Леонида Сопочина. Протяж</w:t>
      </w:r>
      <w:r>
        <w:rPr>
          <w:bCs/>
          <w:iCs/>
          <w:sz w:val="28"/>
          <w:szCs w:val="28"/>
        </w:rPr>
        <w:t>ё</w:t>
      </w:r>
      <w:r w:rsidR="00C85F5A" w:rsidRPr="009C5CBF">
        <w:rPr>
          <w:bCs/>
          <w:iCs/>
          <w:sz w:val="28"/>
          <w:szCs w:val="28"/>
        </w:rPr>
        <w:t xml:space="preserve">нность участка сплава – 14 км. Время в пути около 4 часов. </w:t>
      </w:r>
    </w:p>
    <w:p w14:paraId="4A65D86C" w14:textId="44766132" w:rsidR="00CA5F4B" w:rsidRDefault="009439A0" w:rsidP="00CA5F4B">
      <w:pPr>
        <w:pStyle w:val="22"/>
        <w:numPr>
          <w:ilvl w:val="0"/>
          <w:numId w:val="29"/>
        </w:numPr>
        <w:shd w:val="clear" w:color="auto" w:fill="auto"/>
        <w:ind w:left="0"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C85F5A" w:rsidRPr="00CA5F4B">
        <w:rPr>
          <w:bCs/>
          <w:iCs/>
          <w:sz w:val="28"/>
          <w:szCs w:val="28"/>
        </w:rPr>
        <w:t>торой участок: родовое угодье Леонида Сопочина – бывшая деревня Ерм</w:t>
      </w:r>
      <w:r>
        <w:rPr>
          <w:bCs/>
          <w:iCs/>
          <w:sz w:val="28"/>
          <w:szCs w:val="28"/>
        </w:rPr>
        <w:t>аково (базовая стоянка). Протяжё</w:t>
      </w:r>
      <w:r w:rsidR="00C85F5A" w:rsidRPr="00CA5F4B">
        <w:rPr>
          <w:bCs/>
          <w:iCs/>
          <w:sz w:val="28"/>
          <w:szCs w:val="28"/>
        </w:rPr>
        <w:t>нность участка сплава – 18 км. Время в пути около 5 часов.</w:t>
      </w:r>
    </w:p>
    <w:p w14:paraId="3DC32058" w14:textId="4D324C53" w:rsidR="007D5A3E" w:rsidRPr="00CA5F4B" w:rsidRDefault="00A61AAE" w:rsidP="00CA5F4B">
      <w:pPr>
        <w:pStyle w:val="22"/>
        <w:numPr>
          <w:ilvl w:val="0"/>
          <w:numId w:val="29"/>
        </w:numPr>
        <w:shd w:val="clear" w:color="auto" w:fill="auto"/>
        <w:ind w:left="0"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9C5CBF" w:rsidRPr="00CA5F4B">
        <w:rPr>
          <w:bCs/>
          <w:iCs/>
          <w:sz w:val="28"/>
          <w:szCs w:val="28"/>
        </w:rPr>
        <w:t>бщая п</w:t>
      </w:r>
      <w:r w:rsidR="007D5A3E" w:rsidRPr="00CA5F4B">
        <w:rPr>
          <w:bCs/>
          <w:iCs/>
          <w:sz w:val="28"/>
          <w:szCs w:val="28"/>
        </w:rPr>
        <w:t>ротяж</w:t>
      </w:r>
      <w:r w:rsidR="00C85F5A" w:rsidRPr="00CA5F4B">
        <w:rPr>
          <w:bCs/>
          <w:iCs/>
          <w:sz w:val="28"/>
          <w:szCs w:val="28"/>
        </w:rPr>
        <w:t>ё</w:t>
      </w:r>
      <w:r w:rsidR="007D5A3E" w:rsidRPr="00CA5F4B">
        <w:rPr>
          <w:bCs/>
          <w:iCs/>
          <w:sz w:val="28"/>
          <w:szCs w:val="28"/>
        </w:rPr>
        <w:t>нность маршрута</w:t>
      </w:r>
      <w:r w:rsidR="00C85F5A" w:rsidRPr="00CA5F4B">
        <w:rPr>
          <w:bCs/>
          <w:iCs/>
          <w:sz w:val="28"/>
          <w:szCs w:val="28"/>
        </w:rPr>
        <w:t xml:space="preserve"> </w:t>
      </w:r>
      <w:r w:rsidR="007D5A3E" w:rsidRPr="00CA5F4B">
        <w:rPr>
          <w:bCs/>
          <w:iCs/>
          <w:sz w:val="28"/>
          <w:szCs w:val="28"/>
        </w:rPr>
        <w:t xml:space="preserve">сплава – </w:t>
      </w:r>
      <w:r w:rsidR="009C5CBF" w:rsidRPr="00CA5F4B">
        <w:rPr>
          <w:bCs/>
          <w:iCs/>
          <w:sz w:val="28"/>
          <w:szCs w:val="28"/>
        </w:rPr>
        <w:t>3</w:t>
      </w:r>
      <w:r w:rsidR="00874F0D" w:rsidRPr="00CA5F4B">
        <w:rPr>
          <w:bCs/>
          <w:iCs/>
          <w:sz w:val="28"/>
          <w:szCs w:val="28"/>
        </w:rPr>
        <w:t>2</w:t>
      </w:r>
      <w:r w:rsidR="007D5A3E" w:rsidRPr="00CA5F4B">
        <w:rPr>
          <w:bCs/>
          <w:iCs/>
          <w:sz w:val="28"/>
          <w:szCs w:val="28"/>
        </w:rPr>
        <w:t xml:space="preserve"> км. Локальных препятствий на маршруте н</w:t>
      </w:r>
      <w:r w:rsidR="009439A0">
        <w:rPr>
          <w:bCs/>
          <w:iCs/>
          <w:sz w:val="28"/>
          <w:szCs w:val="28"/>
        </w:rPr>
        <w:t>ет. Скорость течения реки 5 км/</w:t>
      </w:r>
      <w:r w:rsidR="007D5A3E" w:rsidRPr="00CA5F4B">
        <w:rPr>
          <w:bCs/>
          <w:iCs/>
          <w:sz w:val="28"/>
          <w:szCs w:val="28"/>
        </w:rPr>
        <w:t>час.</w:t>
      </w:r>
    </w:p>
    <w:p w14:paraId="03DB388C" w14:textId="53A02BC0" w:rsidR="00C85F5A" w:rsidRPr="009C5CBF" w:rsidRDefault="00C85F5A" w:rsidP="00CA5F4B">
      <w:pPr>
        <w:pStyle w:val="22"/>
        <w:numPr>
          <w:ilvl w:val="1"/>
          <w:numId w:val="3"/>
        </w:numPr>
        <w:shd w:val="clear" w:color="auto" w:fill="auto"/>
        <w:spacing w:after="0"/>
        <w:ind w:left="0" w:firstLine="709"/>
        <w:contextualSpacing/>
        <w:jc w:val="both"/>
        <w:rPr>
          <w:bCs/>
          <w:iCs/>
          <w:sz w:val="28"/>
          <w:szCs w:val="28"/>
          <w:u w:val="single"/>
        </w:rPr>
      </w:pPr>
      <w:r w:rsidRPr="009C5CBF">
        <w:rPr>
          <w:bCs/>
          <w:iCs/>
          <w:sz w:val="28"/>
          <w:szCs w:val="28"/>
        </w:rPr>
        <w:t xml:space="preserve">Радиальные выходы </w:t>
      </w:r>
      <w:r w:rsidR="008475F3">
        <w:rPr>
          <w:bCs/>
          <w:iCs/>
          <w:sz w:val="28"/>
          <w:szCs w:val="28"/>
        </w:rPr>
        <w:t>на</w:t>
      </w:r>
      <w:r w:rsidRPr="009C5CBF">
        <w:rPr>
          <w:bCs/>
          <w:iCs/>
          <w:sz w:val="28"/>
          <w:szCs w:val="28"/>
        </w:rPr>
        <w:t xml:space="preserve"> базовой стоянк</w:t>
      </w:r>
      <w:r w:rsidR="009C5CBF" w:rsidRPr="009C5CBF">
        <w:rPr>
          <w:bCs/>
          <w:iCs/>
          <w:sz w:val="28"/>
          <w:szCs w:val="28"/>
        </w:rPr>
        <w:t>е</w:t>
      </w:r>
      <w:r w:rsidRPr="009C5CBF">
        <w:rPr>
          <w:bCs/>
          <w:iCs/>
          <w:sz w:val="28"/>
          <w:szCs w:val="28"/>
        </w:rPr>
        <w:t xml:space="preserve"> </w:t>
      </w:r>
      <w:r w:rsidR="009C5CBF" w:rsidRPr="009C5CBF">
        <w:rPr>
          <w:bCs/>
          <w:iCs/>
          <w:sz w:val="28"/>
          <w:szCs w:val="28"/>
        </w:rPr>
        <w:t>(</w:t>
      </w:r>
      <w:r w:rsidRPr="009C5CBF">
        <w:rPr>
          <w:bCs/>
          <w:iCs/>
          <w:sz w:val="28"/>
          <w:szCs w:val="28"/>
        </w:rPr>
        <w:t>бывш</w:t>
      </w:r>
      <w:r w:rsidR="009C5CBF" w:rsidRPr="009C5CBF">
        <w:rPr>
          <w:bCs/>
          <w:iCs/>
          <w:sz w:val="28"/>
          <w:szCs w:val="28"/>
        </w:rPr>
        <w:t>ая</w:t>
      </w:r>
      <w:r w:rsidRPr="009C5CBF">
        <w:rPr>
          <w:bCs/>
          <w:iCs/>
          <w:sz w:val="28"/>
          <w:szCs w:val="28"/>
        </w:rPr>
        <w:t xml:space="preserve"> деревн</w:t>
      </w:r>
      <w:r w:rsidR="009C5CBF" w:rsidRPr="009C5CBF">
        <w:rPr>
          <w:bCs/>
          <w:iCs/>
          <w:sz w:val="28"/>
          <w:szCs w:val="28"/>
        </w:rPr>
        <w:t>я</w:t>
      </w:r>
      <w:r w:rsidRPr="009C5CBF">
        <w:rPr>
          <w:bCs/>
          <w:iCs/>
          <w:sz w:val="28"/>
          <w:szCs w:val="28"/>
        </w:rPr>
        <w:t xml:space="preserve"> Ермаково</w:t>
      </w:r>
      <w:r w:rsidR="009C5CBF" w:rsidRPr="009C5CBF">
        <w:rPr>
          <w:bCs/>
          <w:iCs/>
          <w:sz w:val="28"/>
          <w:szCs w:val="28"/>
        </w:rPr>
        <w:t>)</w:t>
      </w:r>
      <w:r w:rsidRPr="009C5CBF">
        <w:rPr>
          <w:bCs/>
          <w:iCs/>
          <w:sz w:val="28"/>
          <w:szCs w:val="28"/>
        </w:rPr>
        <w:t>:</w:t>
      </w:r>
    </w:p>
    <w:p w14:paraId="27C5A5A7" w14:textId="2C3A7D36" w:rsidR="00D71855" w:rsidRDefault="009439A0" w:rsidP="004263BC">
      <w:pPr>
        <w:pStyle w:val="22"/>
        <w:numPr>
          <w:ilvl w:val="0"/>
          <w:numId w:val="25"/>
        </w:numPr>
        <w:shd w:val="clear" w:color="auto" w:fill="auto"/>
        <w:tabs>
          <w:tab w:val="left" w:pos="1418"/>
        </w:tabs>
        <w:spacing w:after="0"/>
        <w:ind w:left="0" w:firstLine="744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="00C85F5A" w:rsidRPr="009C5CBF">
        <w:rPr>
          <w:bCs/>
          <w:iCs/>
          <w:sz w:val="28"/>
          <w:szCs w:val="28"/>
        </w:rPr>
        <w:t>азовая стоянка – река Тромъеган – протока Уягун – старица (плавучая баня б. д. Ермаково).</w:t>
      </w:r>
    </w:p>
    <w:p w14:paraId="1AE39977" w14:textId="434A7C64" w:rsidR="00C85F5A" w:rsidRPr="009C5CBF" w:rsidRDefault="00195157" w:rsidP="00C85F5A">
      <w:pPr>
        <w:pStyle w:val="22"/>
        <w:numPr>
          <w:ilvl w:val="0"/>
          <w:numId w:val="25"/>
        </w:numPr>
        <w:shd w:val="clear" w:color="auto" w:fill="auto"/>
        <w:spacing w:after="0"/>
        <w:ind w:left="0" w:firstLine="744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C85F5A" w:rsidRPr="009C5CBF">
        <w:rPr>
          <w:bCs/>
          <w:iCs/>
          <w:sz w:val="28"/>
          <w:szCs w:val="28"/>
        </w:rPr>
        <w:t xml:space="preserve">ротяжённость участка сплава – 6 км. Время в пути – около 2 </w:t>
      </w:r>
      <w:r w:rsidR="00C85F5A" w:rsidRPr="009C5CBF">
        <w:rPr>
          <w:bCs/>
          <w:iCs/>
          <w:sz w:val="28"/>
          <w:szCs w:val="28"/>
        </w:rPr>
        <w:lastRenderedPageBreak/>
        <w:t xml:space="preserve">часов. </w:t>
      </w:r>
    </w:p>
    <w:p w14:paraId="6F5C0742" w14:textId="5B527570" w:rsidR="00CA5F4B" w:rsidRPr="00D71855" w:rsidRDefault="00CA5F4B" w:rsidP="00D71855">
      <w:pPr>
        <w:pStyle w:val="a4"/>
        <w:numPr>
          <w:ilvl w:val="0"/>
          <w:numId w:val="3"/>
        </w:numPr>
        <w:tabs>
          <w:tab w:val="left" w:pos="1418"/>
        </w:tabs>
        <w:ind w:left="0" w:firstLine="709"/>
        <w:jc w:val="center"/>
        <w:rPr>
          <w:b/>
          <w:sz w:val="28"/>
          <w:szCs w:val="28"/>
        </w:rPr>
      </w:pPr>
      <w:r w:rsidRPr="00D71855">
        <w:rPr>
          <w:b/>
          <w:sz w:val="28"/>
          <w:szCs w:val="28"/>
        </w:rPr>
        <w:t>Организаторы Сплава</w:t>
      </w:r>
    </w:p>
    <w:p w14:paraId="6B8E5C4D" w14:textId="77777777" w:rsidR="00CA5F4B" w:rsidRPr="007D5A3E" w:rsidRDefault="00CA5F4B" w:rsidP="00D71855">
      <w:pPr>
        <w:pStyle w:val="a4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F717B3">
        <w:rPr>
          <w:sz w:val="28"/>
          <w:szCs w:val="28"/>
        </w:rPr>
        <w:t>Общее руководство по организации и проведению Сплава осуществляет муниципальное автономное учреждение Сургутского района «Районный молодёжный центр»</w:t>
      </w:r>
      <w:r>
        <w:rPr>
          <w:sz w:val="28"/>
          <w:szCs w:val="28"/>
        </w:rPr>
        <w:t>.</w:t>
      </w:r>
    </w:p>
    <w:p w14:paraId="4F77DFEC" w14:textId="77777777" w:rsidR="00CA5F4B" w:rsidRDefault="00CA5F4B" w:rsidP="00D71855">
      <w:pPr>
        <w:pStyle w:val="a4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Организаторы имеют право вносить изменения в настоящее Положение. </w:t>
      </w:r>
    </w:p>
    <w:p w14:paraId="44D63494" w14:textId="27A8D20D" w:rsidR="00CA5F4B" w:rsidRPr="00195157" w:rsidRDefault="00CA5F4B" w:rsidP="00D71855">
      <w:pPr>
        <w:pStyle w:val="a4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195157">
        <w:rPr>
          <w:color w:val="000000" w:themeColor="text1"/>
          <w:sz w:val="28"/>
          <w:szCs w:val="28"/>
        </w:rPr>
        <w:t>Организаторы Сплава не несут ответственност</w:t>
      </w:r>
      <w:r w:rsidR="009439A0" w:rsidRPr="00195157">
        <w:rPr>
          <w:color w:val="000000" w:themeColor="text1"/>
          <w:sz w:val="28"/>
          <w:szCs w:val="28"/>
        </w:rPr>
        <w:t>и</w:t>
      </w:r>
      <w:r w:rsidRPr="00195157">
        <w:rPr>
          <w:color w:val="000000" w:themeColor="text1"/>
          <w:sz w:val="28"/>
          <w:szCs w:val="28"/>
        </w:rPr>
        <w:t xml:space="preserve"> за жизнь и здоровье участников и не выплачивают никаких компенсаций в связи с возможным вредом для здоровья, который может быть причинён им во время Сплава.</w:t>
      </w:r>
    </w:p>
    <w:p w14:paraId="68ABF56B" w14:textId="77777777" w:rsidR="00CA5F4B" w:rsidRPr="001C2BD4" w:rsidRDefault="00CA5F4B" w:rsidP="00D71855">
      <w:pPr>
        <w:pStyle w:val="a4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1C2BD4">
        <w:rPr>
          <w:color w:val="000000" w:themeColor="text1"/>
          <w:sz w:val="28"/>
          <w:szCs w:val="28"/>
        </w:rPr>
        <w:t>Незнание участниками данного пункта Положения не освобождает их от полной ответственности за своё здоровье и жизнь.</w:t>
      </w:r>
    </w:p>
    <w:p w14:paraId="27F2FA0A" w14:textId="0C27ED25" w:rsidR="00CA5F4B" w:rsidRPr="007F78FA" w:rsidRDefault="00CA5F4B" w:rsidP="00D71855">
      <w:pPr>
        <w:pStyle w:val="a4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1C2BD4">
        <w:rPr>
          <w:color w:val="000000" w:themeColor="text1"/>
          <w:sz w:val="28"/>
          <w:szCs w:val="28"/>
        </w:rPr>
        <w:t>Организаторы не несут ответственност</w:t>
      </w:r>
      <w:r w:rsidR="009439A0">
        <w:rPr>
          <w:color w:val="000000" w:themeColor="text1"/>
          <w:sz w:val="28"/>
          <w:szCs w:val="28"/>
        </w:rPr>
        <w:t>и</w:t>
      </w:r>
      <w:r w:rsidR="007F78FA">
        <w:rPr>
          <w:color w:val="000000" w:themeColor="text1"/>
          <w:sz w:val="28"/>
          <w:szCs w:val="28"/>
        </w:rPr>
        <w:t xml:space="preserve"> за убытки и</w:t>
      </w:r>
      <w:r w:rsidRPr="001C2BD4">
        <w:rPr>
          <w:color w:val="000000" w:themeColor="text1"/>
          <w:sz w:val="28"/>
          <w:szCs w:val="28"/>
        </w:rPr>
        <w:t xml:space="preserve"> </w:t>
      </w:r>
      <w:r w:rsidR="00A61AAE" w:rsidRPr="001C2BD4">
        <w:rPr>
          <w:color w:val="000000" w:themeColor="text1"/>
          <w:sz w:val="28"/>
          <w:szCs w:val="28"/>
        </w:rPr>
        <w:t>ущерб</w:t>
      </w:r>
      <w:r w:rsidR="007F78FA">
        <w:rPr>
          <w:color w:val="000000" w:themeColor="text1"/>
          <w:sz w:val="28"/>
          <w:szCs w:val="28"/>
        </w:rPr>
        <w:t xml:space="preserve">, </w:t>
      </w:r>
      <w:r w:rsidRPr="001C2BD4">
        <w:rPr>
          <w:color w:val="000000" w:themeColor="text1"/>
          <w:sz w:val="28"/>
          <w:szCs w:val="28"/>
        </w:rPr>
        <w:t>причинённый участникам</w:t>
      </w:r>
      <w:r>
        <w:rPr>
          <w:color w:val="000000" w:themeColor="text1"/>
          <w:sz w:val="28"/>
          <w:szCs w:val="28"/>
        </w:rPr>
        <w:t xml:space="preserve"> </w:t>
      </w:r>
      <w:r w:rsidRPr="001C2BD4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их</w:t>
      </w:r>
      <w:r w:rsidRPr="001C2BD4">
        <w:rPr>
          <w:color w:val="000000" w:themeColor="text1"/>
          <w:sz w:val="28"/>
          <w:szCs w:val="28"/>
        </w:rPr>
        <w:t xml:space="preserve"> имуществу</w:t>
      </w:r>
      <w:r w:rsidR="00A61AAE">
        <w:rPr>
          <w:color w:val="000000" w:themeColor="text1"/>
          <w:sz w:val="28"/>
          <w:szCs w:val="28"/>
        </w:rPr>
        <w:t>.</w:t>
      </w:r>
    </w:p>
    <w:p w14:paraId="4AC9261B" w14:textId="77777777" w:rsidR="007F78FA" w:rsidRPr="001C2BD4" w:rsidRDefault="007F78FA" w:rsidP="007F78FA">
      <w:pPr>
        <w:pStyle w:val="a4"/>
        <w:ind w:left="709"/>
        <w:jc w:val="both"/>
        <w:rPr>
          <w:b/>
          <w:sz w:val="28"/>
          <w:szCs w:val="28"/>
        </w:rPr>
      </w:pPr>
    </w:p>
    <w:p w14:paraId="49C0D9D7" w14:textId="02E53D7B" w:rsidR="0003710D" w:rsidRPr="00486DE4" w:rsidRDefault="0003710D" w:rsidP="00486DE4">
      <w:pPr>
        <w:pStyle w:val="a4"/>
        <w:numPr>
          <w:ilvl w:val="0"/>
          <w:numId w:val="3"/>
        </w:numPr>
        <w:tabs>
          <w:tab w:val="left" w:pos="1418"/>
        </w:tabs>
        <w:ind w:left="0"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86DE4">
        <w:rPr>
          <w:b/>
          <w:bCs/>
          <w:color w:val="000000"/>
          <w:sz w:val="28"/>
          <w:szCs w:val="28"/>
          <w:shd w:val="clear" w:color="auto" w:fill="FFFFFF"/>
        </w:rPr>
        <w:t>Условия участия</w:t>
      </w:r>
    </w:p>
    <w:p w14:paraId="0671D976" w14:textId="1A80C5E9" w:rsidR="00BC0D36" w:rsidRDefault="000D3F66" w:rsidP="00B001F6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  <w:lang w:bidi="ru-RU"/>
        </w:rPr>
      </w:pPr>
      <w:r w:rsidRPr="000D3F66">
        <w:rPr>
          <w:sz w:val="28"/>
          <w:szCs w:val="28"/>
        </w:rPr>
        <w:t xml:space="preserve">К участию в Сплаве </w:t>
      </w:r>
      <w:r>
        <w:rPr>
          <w:sz w:val="28"/>
          <w:szCs w:val="28"/>
        </w:rPr>
        <w:t>приглашается</w:t>
      </w:r>
      <w:r w:rsidRPr="000D3F66">
        <w:rPr>
          <w:sz w:val="28"/>
          <w:szCs w:val="28"/>
        </w:rPr>
        <w:t xml:space="preserve"> молодёжь Сургутского района в возрасте </w:t>
      </w:r>
      <w:r>
        <w:rPr>
          <w:sz w:val="28"/>
          <w:szCs w:val="28"/>
        </w:rPr>
        <w:t xml:space="preserve">от 18 </w:t>
      </w:r>
      <w:r w:rsidRPr="000D3F66">
        <w:rPr>
          <w:sz w:val="28"/>
          <w:szCs w:val="28"/>
        </w:rPr>
        <w:t>до 35 лет</w:t>
      </w:r>
      <w:r>
        <w:rPr>
          <w:sz w:val="28"/>
          <w:szCs w:val="28"/>
        </w:rPr>
        <w:t>.</w:t>
      </w:r>
      <w:r w:rsidR="0037436B">
        <w:rPr>
          <w:sz w:val="28"/>
          <w:szCs w:val="28"/>
        </w:rPr>
        <w:t xml:space="preserve"> Количество участников ограничено.</w:t>
      </w:r>
    </w:p>
    <w:p w14:paraId="1565C9DA" w14:textId="6C7F5A57" w:rsidR="0003710D" w:rsidRPr="0037436B" w:rsidRDefault="000D3F66" w:rsidP="003135F9">
      <w:pPr>
        <w:pStyle w:val="a4"/>
        <w:numPr>
          <w:ilvl w:val="1"/>
          <w:numId w:val="14"/>
        </w:numPr>
        <w:ind w:left="0" w:firstLine="709"/>
        <w:jc w:val="both"/>
        <w:rPr>
          <w:sz w:val="28"/>
          <w:szCs w:val="28"/>
          <w:lang w:bidi="ru-RU"/>
        </w:rPr>
      </w:pPr>
      <w:r w:rsidRPr="0037436B">
        <w:rPr>
          <w:sz w:val="28"/>
          <w:szCs w:val="28"/>
          <w:lang w:bidi="ru-RU"/>
        </w:rPr>
        <w:t xml:space="preserve">Главные условия участия в </w:t>
      </w:r>
      <w:r w:rsidR="0037436B">
        <w:rPr>
          <w:sz w:val="28"/>
          <w:szCs w:val="28"/>
          <w:lang w:bidi="ru-RU"/>
        </w:rPr>
        <w:t>С</w:t>
      </w:r>
      <w:r w:rsidRPr="0037436B">
        <w:rPr>
          <w:sz w:val="28"/>
          <w:szCs w:val="28"/>
          <w:lang w:bidi="ru-RU"/>
        </w:rPr>
        <w:t>плаве:</w:t>
      </w:r>
    </w:p>
    <w:p w14:paraId="72890B0A" w14:textId="77777777" w:rsidR="000D3F66" w:rsidRPr="004B22B1" w:rsidRDefault="000D3F66" w:rsidP="0051768B">
      <w:pPr>
        <w:pStyle w:val="a4"/>
        <w:widowControl/>
        <w:numPr>
          <w:ilvl w:val="0"/>
          <w:numId w:val="16"/>
        </w:numPr>
        <w:autoSpaceDE/>
        <w:autoSpaceDN/>
        <w:adjustRightInd/>
        <w:spacing w:line="254" w:lineRule="auto"/>
        <w:ind w:left="0" w:firstLine="709"/>
        <w:jc w:val="both"/>
        <w:rPr>
          <w:sz w:val="28"/>
          <w:szCs w:val="28"/>
        </w:rPr>
      </w:pPr>
      <w:r w:rsidRPr="004B22B1">
        <w:rPr>
          <w:sz w:val="28"/>
          <w:szCs w:val="28"/>
        </w:rPr>
        <w:t>хорошая общефизическая подготовка</w:t>
      </w:r>
      <w:r>
        <w:rPr>
          <w:sz w:val="28"/>
          <w:szCs w:val="28"/>
        </w:rPr>
        <w:t>;</w:t>
      </w:r>
    </w:p>
    <w:p w14:paraId="0E7985BB" w14:textId="77777777" w:rsidR="000D3F66" w:rsidRPr="004B22B1" w:rsidRDefault="000D3F66" w:rsidP="0051768B">
      <w:pPr>
        <w:pStyle w:val="a4"/>
        <w:widowControl/>
        <w:numPr>
          <w:ilvl w:val="0"/>
          <w:numId w:val="16"/>
        </w:numPr>
        <w:autoSpaceDE/>
        <w:autoSpaceDN/>
        <w:adjustRightInd/>
        <w:spacing w:line="254" w:lineRule="auto"/>
        <w:ind w:left="0" w:firstLine="709"/>
        <w:jc w:val="both"/>
        <w:rPr>
          <w:sz w:val="28"/>
          <w:szCs w:val="28"/>
        </w:rPr>
      </w:pPr>
      <w:r w:rsidRPr="004B22B1">
        <w:rPr>
          <w:sz w:val="28"/>
          <w:szCs w:val="28"/>
        </w:rPr>
        <w:t>отсутствие медицинских противопоказаний</w:t>
      </w:r>
      <w:r>
        <w:rPr>
          <w:sz w:val="28"/>
          <w:szCs w:val="28"/>
        </w:rPr>
        <w:t>;</w:t>
      </w:r>
    </w:p>
    <w:p w14:paraId="670C1D97" w14:textId="77777777" w:rsidR="000D3F66" w:rsidRPr="004B22B1" w:rsidRDefault="000D3F66" w:rsidP="00385E57">
      <w:pPr>
        <w:pStyle w:val="a4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B22B1">
        <w:rPr>
          <w:sz w:val="28"/>
          <w:szCs w:val="28"/>
        </w:rPr>
        <w:t>первичные навыки автономного пребывания в природных условиях;</w:t>
      </w:r>
    </w:p>
    <w:p w14:paraId="56D80EB5" w14:textId="77777777" w:rsidR="000D3F66" w:rsidRDefault="000D3F66" w:rsidP="0051768B">
      <w:pPr>
        <w:pStyle w:val="a4"/>
        <w:widowControl/>
        <w:numPr>
          <w:ilvl w:val="0"/>
          <w:numId w:val="16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B22B1">
        <w:rPr>
          <w:sz w:val="28"/>
          <w:szCs w:val="28"/>
        </w:rPr>
        <w:t>добровольность участия.</w:t>
      </w:r>
    </w:p>
    <w:p w14:paraId="02070B9D" w14:textId="35A3AE64" w:rsidR="003135F9" w:rsidRDefault="003135F9" w:rsidP="0051768B">
      <w:pPr>
        <w:pStyle w:val="a4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135F9">
        <w:rPr>
          <w:sz w:val="28"/>
          <w:szCs w:val="28"/>
        </w:rPr>
        <w:t>Все участники Сплава будут распределены по экипажам</w:t>
      </w:r>
      <w:r w:rsidR="0051768B">
        <w:rPr>
          <w:sz w:val="28"/>
          <w:szCs w:val="28"/>
        </w:rPr>
        <w:t xml:space="preserve">. </w:t>
      </w:r>
      <w:r w:rsidRPr="003135F9">
        <w:rPr>
          <w:sz w:val="28"/>
          <w:szCs w:val="28"/>
        </w:rPr>
        <w:t>Для осуществления Сплава используются плавсредства, технически исправные и отвечающие всем требованиям безопасности на воде.</w:t>
      </w:r>
    </w:p>
    <w:p w14:paraId="1077EDE5" w14:textId="77777777" w:rsidR="00A45573" w:rsidRPr="0058307D" w:rsidRDefault="00A45573" w:rsidP="00A61AAE">
      <w:pPr>
        <w:pStyle w:val="a4"/>
        <w:widowControl/>
        <w:numPr>
          <w:ilvl w:val="1"/>
          <w:numId w:val="1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D7A3D">
        <w:rPr>
          <w:sz w:val="28"/>
          <w:szCs w:val="28"/>
        </w:rPr>
        <w:t xml:space="preserve">Организаторами сплава для участников предоставляется: </w:t>
      </w:r>
      <w:r w:rsidRPr="000D7A3D">
        <w:rPr>
          <w:rFonts w:eastAsia="Calibri"/>
          <w:sz w:val="28"/>
          <w:szCs w:val="28"/>
          <w:lang w:eastAsia="en-US"/>
        </w:rPr>
        <w:t>туристское групповое снаряжение</w:t>
      </w:r>
      <w:r>
        <w:rPr>
          <w:rFonts w:eastAsia="Calibri"/>
          <w:sz w:val="28"/>
          <w:szCs w:val="28"/>
          <w:lang w:eastAsia="en-US"/>
        </w:rPr>
        <w:t xml:space="preserve"> и личное туристское снаряжение.</w:t>
      </w:r>
    </w:p>
    <w:p w14:paraId="4E1D0A83" w14:textId="4B950578" w:rsidR="003135F9" w:rsidRDefault="00252FEF" w:rsidP="0051768B">
      <w:pPr>
        <w:pStyle w:val="a4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сплава </w:t>
      </w:r>
      <w:r w:rsidR="003135F9" w:rsidRPr="003135F9">
        <w:rPr>
          <w:sz w:val="28"/>
          <w:szCs w:val="28"/>
        </w:rPr>
        <w:t>дол</w:t>
      </w:r>
      <w:r w:rsidR="00385E57">
        <w:rPr>
          <w:sz w:val="28"/>
          <w:szCs w:val="28"/>
        </w:rPr>
        <w:t xml:space="preserve">жны иметь </w:t>
      </w:r>
      <w:r w:rsidR="00B421A6">
        <w:rPr>
          <w:sz w:val="28"/>
          <w:szCs w:val="28"/>
        </w:rPr>
        <w:t>личное снаряжение</w:t>
      </w:r>
      <w:r w:rsidR="00385E57">
        <w:rPr>
          <w:sz w:val="28"/>
          <w:szCs w:val="28"/>
        </w:rPr>
        <w:t xml:space="preserve"> по</w:t>
      </w:r>
      <w:r w:rsidR="00385E57" w:rsidRPr="00385E57">
        <w:rPr>
          <w:sz w:val="28"/>
          <w:szCs w:val="28"/>
        </w:rPr>
        <w:t xml:space="preserve"> </w:t>
      </w:r>
      <w:r w:rsidR="00A45573">
        <w:rPr>
          <w:sz w:val="28"/>
          <w:szCs w:val="28"/>
        </w:rPr>
        <w:t xml:space="preserve">предоставленному </w:t>
      </w:r>
      <w:r w:rsidR="003135F9" w:rsidRPr="003135F9">
        <w:rPr>
          <w:sz w:val="28"/>
          <w:szCs w:val="28"/>
        </w:rPr>
        <w:t>списку:</w:t>
      </w:r>
    </w:p>
    <w:p w14:paraId="4051222A" w14:textId="77777777" w:rsidR="00A45573" w:rsidRDefault="00A45573" w:rsidP="00A45573">
      <w:pPr>
        <w:pStyle w:val="a4"/>
        <w:tabs>
          <w:tab w:val="left" w:pos="1418"/>
        </w:tabs>
        <w:ind w:left="709"/>
        <w:jc w:val="both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954"/>
        <w:gridCol w:w="2268"/>
      </w:tblGrid>
      <w:tr w:rsidR="0051768B" w:rsidRPr="00A45573" w14:paraId="7A64917E" w14:textId="21541713" w:rsidTr="00A45573">
        <w:trPr>
          <w:jc w:val="center"/>
        </w:trPr>
        <w:tc>
          <w:tcPr>
            <w:tcW w:w="1242" w:type="dxa"/>
          </w:tcPr>
          <w:p w14:paraId="6B24DB76" w14:textId="6E898773" w:rsidR="0051768B" w:rsidRPr="00A45573" w:rsidRDefault="00A45573" w:rsidP="00A45573">
            <w:pPr>
              <w:tabs>
                <w:tab w:val="left" w:pos="1418"/>
              </w:tabs>
              <w:ind w:right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14:paraId="0004274C" w14:textId="7959366A" w:rsidR="0051768B" w:rsidRPr="00A45573" w:rsidRDefault="00A45573" w:rsidP="0051768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14:paraId="3A64319A" w14:textId="5AAEA768" w:rsidR="0051768B" w:rsidRPr="00A45573" w:rsidRDefault="00A45573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1768B" w:rsidRPr="00A45573" w14:paraId="767E37E0" w14:textId="27AFA43B" w:rsidTr="00A45573">
        <w:trPr>
          <w:jc w:val="center"/>
        </w:trPr>
        <w:tc>
          <w:tcPr>
            <w:tcW w:w="1242" w:type="dxa"/>
          </w:tcPr>
          <w:p w14:paraId="7F2E8D40" w14:textId="28F548CD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37EDC178" w14:textId="2A8E5371" w:rsidR="0051768B" w:rsidRPr="00A45573" w:rsidRDefault="0051768B" w:rsidP="0051768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 xml:space="preserve">Сапоги резиновые   </w:t>
            </w:r>
          </w:p>
        </w:tc>
        <w:tc>
          <w:tcPr>
            <w:tcW w:w="2268" w:type="dxa"/>
          </w:tcPr>
          <w:p w14:paraId="3723DDC1" w14:textId="3EB03DC8" w:rsidR="0051768B" w:rsidRPr="00A45573" w:rsidRDefault="0051768B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51768B" w:rsidRPr="00A45573" w14:paraId="7E53EB98" w14:textId="58E19B21" w:rsidTr="00A45573">
        <w:trPr>
          <w:jc w:val="center"/>
        </w:trPr>
        <w:tc>
          <w:tcPr>
            <w:tcW w:w="1242" w:type="dxa"/>
          </w:tcPr>
          <w:p w14:paraId="54A234CD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6DD086DE" w14:textId="772388CA" w:rsidR="0051768B" w:rsidRPr="00A45573" w:rsidRDefault="0051768B" w:rsidP="0051768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>Сланцы</w:t>
            </w:r>
          </w:p>
        </w:tc>
        <w:tc>
          <w:tcPr>
            <w:tcW w:w="2268" w:type="dxa"/>
          </w:tcPr>
          <w:p w14:paraId="73D2F027" w14:textId="4D94216A" w:rsidR="0051768B" w:rsidRPr="00A45573" w:rsidRDefault="0051768B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51768B" w:rsidRPr="00A45573" w14:paraId="1778D331" w14:textId="14DDCB98" w:rsidTr="00A45573">
        <w:trPr>
          <w:jc w:val="center"/>
        </w:trPr>
        <w:tc>
          <w:tcPr>
            <w:tcW w:w="1242" w:type="dxa"/>
          </w:tcPr>
          <w:p w14:paraId="4189919B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55A3B947" w14:textId="2943B0E2" w:rsidR="0051768B" w:rsidRPr="00A45573" w:rsidRDefault="0051768B" w:rsidP="0051768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 xml:space="preserve">Кроссовки </w:t>
            </w:r>
          </w:p>
        </w:tc>
        <w:tc>
          <w:tcPr>
            <w:tcW w:w="2268" w:type="dxa"/>
          </w:tcPr>
          <w:p w14:paraId="0507CE0F" w14:textId="5287653B" w:rsidR="0051768B" w:rsidRPr="00A45573" w:rsidRDefault="0051768B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51768B" w:rsidRPr="00A45573" w14:paraId="51D52D7B" w14:textId="501EDF5D" w:rsidTr="00A45573">
        <w:trPr>
          <w:jc w:val="center"/>
        </w:trPr>
        <w:tc>
          <w:tcPr>
            <w:tcW w:w="1242" w:type="dxa"/>
          </w:tcPr>
          <w:p w14:paraId="401DB499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EA62820" w14:textId="2E12E401" w:rsidR="0051768B" w:rsidRPr="00A45573" w:rsidRDefault="0051768B" w:rsidP="0051768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 xml:space="preserve">Свитер шерстяной </w:t>
            </w:r>
          </w:p>
        </w:tc>
        <w:tc>
          <w:tcPr>
            <w:tcW w:w="2268" w:type="dxa"/>
          </w:tcPr>
          <w:p w14:paraId="575E2598" w14:textId="010EC11B" w:rsidR="0051768B" w:rsidRPr="00A45573" w:rsidRDefault="0051768B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1768B" w:rsidRPr="00A45573" w14:paraId="13C50368" w14:textId="01764939" w:rsidTr="00A45573">
        <w:trPr>
          <w:jc w:val="center"/>
        </w:trPr>
        <w:tc>
          <w:tcPr>
            <w:tcW w:w="1242" w:type="dxa"/>
          </w:tcPr>
          <w:p w14:paraId="6E0868F5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53AF6056" w14:textId="64574DF6" w:rsidR="0051768B" w:rsidRPr="00A45573" w:rsidRDefault="0051768B" w:rsidP="0051768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 xml:space="preserve">Брюки </w:t>
            </w:r>
          </w:p>
        </w:tc>
        <w:tc>
          <w:tcPr>
            <w:tcW w:w="2268" w:type="dxa"/>
          </w:tcPr>
          <w:p w14:paraId="0A0F9B49" w14:textId="5F29EBAD" w:rsidR="0051768B" w:rsidRPr="00A45573" w:rsidRDefault="0051768B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1768B" w:rsidRPr="00A45573" w14:paraId="51FD8B8A" w14:textId="0ABDC880" w:rsidTr="00A45573">
        <w:trPr>
          <w:jc w:val="center"/>
        </w:trPr>
        <w:tc>
          <w:tcPr>
            <w:tcW w:w="1242" w:type="dxa"/>
          </w:tcPr>
          <w:p w14:paraId="080DE544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821199A" w14:textId="0456C2CB" w:rsidR="0051768B" w:rsidRPr="00A45573" w:rsidRDefault="0051768B" w:rsidP="0051768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 xml:space="preserve">Шорты </w:t>
            </w:r>
          </w:p>
        </w:tc>
        <w:tc>
          <w:tcPr>
            <w:tcW w:w="2268" w:type="dxa"/>
          </w:tcPr>
          <w:p w14:paraId="48DFEFC1" w14:textId="0FC94C25" w:rsidR="0051768B" w:rsidRPr="00A45573" w:rsidRDefault="0051768B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1768B" w:rsidRPr="00A45573" w14:paraId="67FDFC0E" w14:textId="7482414E" w:rsidTr="00A45573">
        <w:trPr>
          <w:jc w:val="center"/>
        </w:trPr>
        <w:tc>
          <w:tcPr>
            <w:tcW w:w="1242" w:type="dxa"/>
          </w:tcPr>
          <w:p w14:paraId="6EF1C2D9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BCCF6A4" w14:textId="7EF4BE2E" w:rsidR="0051768B" w:rsidRPr="00A45573" w:rsidRDefault="0051768B" w:rsidP="0051768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 xml:space="preserve">Костюм спортивный </w:t>
            </w:r>
          </w:p>
        </w:tc>
        <w:tc>
          <w:tcPr>
            <w:tcW w:w="2268" w:type="dxa"/>
          </w:tcPr>
          <w:p w14:paraId="111EDC81" w14:textId="387ADAD8" w:rsidR="0051768B" w:rsidRPr="00A45573" w:rsidRDefault="0051768B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1768B" w:rsidRPr="00A45573" w14:paraId="76D34411" w14:textId="3E82FF8A" w:rsidTr="00A45573">
        <w:trPr>
          <w:jc w:val="center"/>
        </w:trPr>
        <w:tc>
          <w:tcPr>
            <w:tcW w:w="1242" w:type="dxa"/>
          </w:tcPr>
          <w:p w14:paraId="49FC6106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7222F406" w14:textId="2145BB4E" w:rsidR="0051768B" w:rsidRPr="00A45573" w:rsidRDefault="0051768B" w:rsidP="0051768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 xml:space="preserve">Футболка </w:t>
            </w:r>
          </w:p>
        </w:tc>
        <w:tc>
          <w:tcPr>
            <w:tcW w:w="2268" w:type="dxa"/>
          </w:tcPr>
          <w:p w14:paraId="41F88A02" w14:textId="34E9DC29" w:rsidR="0051768B" w:rsidRPr="00A45573" w:rsidRDefault="0051768B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1768B" w:rsidRPr="00A45573" w14:paraId="4749DEBA" w14:textId="7C22C8A7" w:rsidTr="00A45573">
        <w:trPr>
          <w:jc w:val="center"/>
        </w:trPr>
        <w:tc>
          <w:tcPr>
            <w:tcW w:w="1242" w:type="dxa"/>
          </w:tcPr>
          <w:p w14:paraId="667F3DB7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3A6F9143" w14:textId="460A0582" w:rsidR="0051768B" w:rsidRPr="00A45573" w:rsidRDefault="009439A0" w:rsidP="009439A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Рубашка </w:t>
            </w:r>
            <w:r w:rsidR="0051768B" w:rsidRPr="00A45573">
              <w:rPr>
                <w:sz w:val="28"/>
                <w:szCs w:val="28"/>
              </w:rPr>
              <w:t>заст</w:t>
            </w:r>
            <w:r>
              <w:rPr>
                <w:sz w:val="28"/>
                <w:szCs w:val="28"/>
              </w:rPr>
              <w:t>ё</w:t>
            </w:r>
            <w:r w:rsidR="0051768B" w:rsidRPr="00A45573">
              <w:rPr>
                <w:sz w:val="28"/>
                <w:szCs w:val="28"/>
              </w:rPr>
              <w:t xml:space="preserve">гивающаяся  </w:t>
            </w:r>
          </w:p>
        </w:tc>
        <w:tc>
          <w:tcPr>
            <w:tcW w:w="2268" w:type="dxa"/>
          </w:tcPr>
          <w:p w14:paraId="652493E0" w14:textId="502896B1" w:rsidR="0051768B" w:rsidRPr="00A45573" w:rsidRDefault="0051768B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51768B" w:rsidRPr="00A45573" w14:paraId="2B2616F8" w14:textId="7866A383" w:rsidTr="00A45573">
        <w:trPr>
          <w:jc w:val="center"/>
        </w:trPr>
        <w:tc>
          <w:tcPr>
            <w:tcW w:w="1242" w:type="dxa"/>
          </w:tcPr>
          <w:p w14:paraId="3149733D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69D6C43F" w14:textId="70E2BF0F" w:rsidR="0051768B" w:rsidRPr="00A45573" w:rsidRDefault="00A45573" w:rsidP="0051768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 xml:space="preserve">Носки  шерстяные </w:t>
            </w:r>
          </w:p>
        </w:tc>
        <w:tc>
          <w:tcPr>
            <w:tcW w:w="2268" w:type="dxa"/>
          </w:tcPr>
          <w:p w14:paraId="6F33A3F6" w14:textId="67292AD7" w:rsidR="0051768B" w:rsidRPr="00A45573" w:rsidRDefault="0051768B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51768B" w:rsidRPr="00A45573" w14:paraId="39B4F7D1" w14:textId="3B0C47BB" w:rsidTr="00A45573">
        <w:trPr>
          <w:jc w:val="center"/>
        </w:trPr>
        <w:tc>
          <w:tcPr>
            <w:tcW w:w="1242" w:type="dxa"/>
          </w:tcPr>
          <w:p w14:paraId="0F5ED3A6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3EA4053" w14:textId="21CAFCC5" w:rsidR="0051768B" w:rsidRPr="00A45573" w:rsidRDefault="00A45573" w:rsidP="00A455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 xml:space="preserve">Головной убор </w:t>
            </w:r>
          </w:p>
        </w:tc>
        <w:tc>
          <w:tcPr>
            <w:tcW w:w="2268" w:type="dxa"/>
          </w:tcPr>
          <w:p w14:paraId="0CB292C3" w14:textId="12BF4F74" w:rsidR="0051768B" w:rsidRPr="00A45573" w:rsidRDefault="00A45573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1768B" w:rsidRPr="00A45573" w14:paraId="60CA4424" w14:textId="77777777" w:rsidTr="00A45573">
        <w:trPr>
          <w:jc w:val="center"/>
        </w:trPr>
        <w:tc>
          <w:tcPr>
            <w:tcW w:w="1242" w:type="dxa"/>
          </w:tcPr>
          <w:p w14:paraId="4CF90F6E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09D1DA7D" w14:textId="611AD5E3" w:rsidR="0051768B" w:rsidRPr="00A45573" w:rsidRDefault="009439A0" w:rsidP="0051768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 х/</w:t>
            </w:r>
            <w:r w:rsidR="00A45573" w:rsidRPr="00A45573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2268" w:type="dxa"/>
          </w:tcPr>
          <w:p w14:paraId="52B7939F" w14:textId="426F85D4" w:rsidR="0051768B" w:rsidRPr="00A45573" w:rsidRDefault="00A45573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51768B" w:rsidRPr="00A45573" w14:paraId="262F023C" w14:textId="77777777" w:rsidTr="00A45573">
        <w:trPr>
          <w:jc w:val="center"/>
        </w:trPr>
        <w:tc>
          <w:tcPr>
            <w:tcW w:w="1242" w:type="dxa"/>
          </w:tcPr>
          <w:p w14:paraId="358F23F3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F62F2CC" w14:textId="47F74453" w:rsidR="0051768B" w:rsidRPr="00A45573" w:rsidRDefault="0051768B" w:rsidP="00DD7C5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>Полотенце</w:t>
            </w:r>
          </w:p>
        </w:tc>
        <w:tc>
          <w:tcPr>
            <w:tcW w:w="2268" w:type="dxa"/>
          </w:tcPr>
          <w:p w14:paraId="22096DED" w14:textId="2D91BF05" w:rsidR="0051768B" w:rsidRPr="00A45573" w:rsidRDefault="0051768B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1768B" w:rsidRPr="00A45573" w14:paraId="6B655837" w14:textId="77777777" w:rsidTr="00A45573">
        <w:trPr>
          <w:jc w:val="center"/>
        </w:trPr>
        <w:tc>
          <w:tcPr>
            <w:tcW w:w="1242" w:type="dxa"/>
          </w:tcPr>
          <w:p w14:paraId="5595ED56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73BECCDD" w14:textId="6A39F9FC" w:rsidR="0051768B" w:rsidRPr="00A45573" w:rsidRDefault="00A45573" w:rsidP="00A455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 xml:space="preserve">Плавки (купальник) </w:t>
            </w:r>
          </w:p>
        </w:tc>
        <w:tc>
          <w:tcPr>
            <w:tcW w:w="2268" w:type="dxa"/>
          </w:tcPr>
          <w:p w14:paraId="79C62534" w14:textId="1AD93CF9" w:rsidR="0051768B" w:rsidRPr="00A45573" w:rsidRDefault="00A45573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1768B" w:rsidRPr="00A45573" w14:paraId="25144DD2" w14:textId="77777777" w:rsidTr="00A45573">
        <w:trPr>
          <w:jc w:val="center"/>
        </w:trPr>
        <w:tc>
          <w:tcPr>
            <w:tcW w:w="1242" w:type="dxa"/>
          </w:tcPr>
          <w:p w14:paraId="62AA1CBB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331D2373" w14:textId="4FCD9A20" w:rsidR="0051768B" w:rsidRPr="00A45573" w:rsidRDefault="0051768B" w:rsidP="00A455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 xml:space="preserve">Дождевик (куртка) </w:t>
            </w:r>
          </w:p>
        </w:tc>
        <w:tc>
          <w:tcPr>
            <w:tcW w:w="2268" w:type="dxa"/>
          </w:tcPr>
          <w:p w14:paraId="7FE5D3BB" w14:textId="6C1C91D7" w:rsidR="0051768B" w:rsidRPr="00A45573" w:rsidRDefault="0051768B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1768B" w:rsidRPr="00A45573" w14:paraId="047A1621" w14:textId="77777777" w:rsidTr="00A45573">
        <w:trPr>
          <w:jc w:val="center"/>
        </w:trPr>
        <w:tc>
          <w:tcPr>
            <w:tcW w:w="1242" w:type="dxa"/>
          </w:tcPr>
          <w:p w14:paraId="48EE89B8" w14:textId="77777777" w:rsidR="0051768B" w:rsidRPr="00A45573" w:rsidRDefault="0051768B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022626F9" w14:textId="024A9D25" w:rsidR="0051768B" w:rsidRPr="00A45573" w:rsidRDefault="0051768B" w:rsidP="00DD7C5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>Рюкзак</w:t>
            </w:r>
          </w:p>
        </w:tc>
        <w:tc>
          <w:tcPr>
            <w:tcW w:w="2268" w:type="dxa"/>
          </w:tcPr>
          <w:p w14:paraId="0CB1CABE" w14:textId="1C241846" w:rsidR="0051768B" w:rsidRPr="00A45573" w:rsidRDefault="00A45573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45573" w:rsidRPr="00A45573" w14:paraId="54B190F8" w14:textId="77777777" w:rsidTr="00A45573">
        <w:trPr>
          <w:jc w:val="center"/>
        </w:trPr>
        <w:tc>
          <w:tcPr>
            <w:tcW w:w="1242" w:type="dxa"/>
          </w:tcPr>
          <w:p w14:paraId="239D5F1C" w14:textId="77777777" w:rsidR="00A45573" w:rsidRPr="00A45573" w:rsidRDefault="00A45573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67566D4B" w14:textId="1D5F70A2" w:rsidR="00A45573" w:rsidRPr="00A45573" w:rsidRDefault="00A45573" w:rsidP="0051768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 xml:space="preserve">Крем от загара </w:t>
            </w:r>
          </w:p>
        </w:tc>
        <w:tc>
          <w:tcPr>
            <w:tcW w:w="2268" w:type="dxa"/>
          </w:tcPr>
          <w:p w14:paraId="79ABB1F5" w14:textId="7170C287" w:rsidR="00A45573" w:rsidRPr="00A45573" w:rsidRDefault="00A45573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45573" w:rsidRPr="00A45573" w14:paraId="68639F5E" w14:textId="77777777" w:rsidTr="00A45573">
        <w:trPr>
          <w:jc w:val="center"/>
        </w:trPr>
        <w:tc>
          <w:tcPr>
            <w:tcW w:w="1242" w:type="dxa"/>
          </w:tcPr>
          <w:p w14:paraId="7AF23836" w14:textId="77777777" w:rsidR="00A45573" w:rsidRPr="00A45573" w:rsidRDefault="00A45573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396373A4" w14:textId="48245AA4" w:rsidR="00A45573" w:rsidRPr="00A45573" w:rsidRDefault="00A45573" w:rsidP="0051768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 xml:space="preserve">Спрей  от комаров </w:t>
            </w:r>
          </w:p>
        </w:tc>
        <w:tc>
          <w:tcPr>
            <w:tcW w:w="2268" w:type="dxa"/>
          </w:tcPr>
          <w:p w14:paraId="37583684" w14:textId="35B623D7" w:rsidR="00A45573" w:rsidRPr="00A45573" w:rsidRDefault="00A45573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45573" w:rsidRPr="00A45573" w14:paraId="4479982A" w14:textId="77777777" w:rsidTr="00A45573">
        <w:trPr>
          <w:jc w:val="center"/>
        </w:trPr>
        <w:tc>
          <w:tcPr>
            <w:tcW w:w="1242" w:type="dxa"/>
          </w:tcPr>
          <w:p w14:paraId="33E31B05" w14:textId="77777777" w:rsidR="00A45573" w:rsidRPr="00A45573" w:rsidRDefault="00A45573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2A906908" w14:textId="01E14640" w:rsidR="00A45573" w:rsidRPr="00A45573" w:rsidRDefault="009439A0" w:rsidP="00DD7C5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КЛМ (</w:t>
            </w:r>
            <w:r w:rsidR="00A45573" w:rsidRPr="00A45573">
              <w:rPr>
                <w:sz w:val="28"/>
                <w:szCs w:val="28"/>
              </w:rPr>
              <w:t>кружка,  ложка, миска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011A2610" w14:textId="2282305B" w:rsidR="00A45573" w:rsidRPr="00A45573" w:rsidRDefault="009439A0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9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45573" w:rsidRPr="00A45573" w14:paraId="57844D3C" w14:textId="77777777" w:rsidTr="00A45573">
        <w:trPr>
          <w:jc w:val="center"/>
        </w:trPr>
        <w:tc>
          <w:tcPr>
            <w:tcW w:w="1242" w:type="dxa"/>
          </w:tcPr>
          <w:p w14:paraId="3FEF86C8" w14:textId="77777777" w:rsidR="00A45573" w:rsidRPr="00A45573" w:rsidRDefault="00A45573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631271A8" w14:textId="3FD4C4CF" w:rsidR="00A45573" w:rsidRPr="00A45573" w:rsidRDefault="00A45573" w:rsidP="00A455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 xml:space="preserve">Спрей от   клещей </w:t>
            </w:r>
          </w:p>
        </w:tc>
        <w:tc>
          <w:tcPr>
            <w:tcW w:w="2268" w:type="dxa"/>
          </w:tcPr>
          <w:p w14:paraId="559F336A" w14:textId="3E39B252" w:rsidR="00A45573" w:rsidRPr="00A45573" w:rsidRDefault="00A45573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573" w:rsidRPr="00A45573" w14:paraId="7A27548E" w14:textId="77777777" w:rsidTr="00A45573">
        <w:trPr>
          <w:jc w:val="center"/>
        </w:trPr>
        <w:tc>
          <w:tcPr>
            <w:tcW w:w="1242" w:type="dxa"/>
          </w:tcPr>
          <w:p w14:paraId="24F72611" w14:textId="77777777" w:rsidR="00A45573" w:rsidRPr="00A45573" w:rsidRDefault="00A45573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387C2A0D" w14:textId="4F97083F" w:rsidR="00A45573" w:rsidRPr="00A45573" w:rsidRDefault="00A45573" w:rsidP="00A455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135F9">
              <w:rPr>
                <w:sz w:val="28"/>
                <w:szCs w:val="28"/>
              </w:rPr>
              <w:t>Ремнабор (иголка, нитки, булавка, пу</w:t>
            </w:r>
            <w:r>
              <w:rPr>
                <w:sz w:val="28"/>
                <w:szCs w:val="28"/>
              </w:rPr>
              <w:t xml:space="preserve">говицы, маленькие ножницы) – по </w:t>
            </w:r>
            <w:r w:rsidR="00195157">
              <w:rPr>
                <w:sz w:val="28"/>
                <w:szCs w:val="28"/>
              </w:rPr>
              <w:t>возможности</w:t>
            </w:r>
          </w:p>
        </w:tc>
        <w:tc>
          <w:tcPr>
            <w:tcW w:w="2268" w:type="dxa"/>
          </w:tcPr>
          <w:p w14:paraId="0E660054" w14:textId="1392B3A7" w:rsidR="00A45573" w:rsidRPr="00A45573" w:rsidRDefault="00A45573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45573" w:rsidRPr="00A45573" w14:paraId="518D7FBE" w14:textId="77777777" w:rsidTr="00A45573">
        <w:trPr>
          <w:jc w:val="center"/>
        </w:trPr>
        <w:tc>
          <w:tcPr>
            <w:tcW w:w="1242" w:type="dxa"/>
          </w:tcPr>
          <w:p w14:paraId="67E152BF" w14:textId="77777777" w:rsidR="00A45573" w:rsidRPr="00A45573" w:rsidRDefault="00A45573" w:rsidP="00A45573">
            <w:pPr>
              <w:pStyle w:val="a4"/>
              <w:numPr>
                <w:ilvl w:val="0"/>
                <w:numId w:val="40"/>
              </w:numPr>
              <w:tabs>
                <w:tab w:val="left" w:pos="1418"/>
              </w:tabs>
              <w:ind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A3063E5" w14:textId="2A6E769B" w:rsidR="00A45573" w:rsidRPr="00A45573" w:rsidRDefault="00A45573" w:rsidP="00A455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45573">
              <w:rPr>
                <w:sz w:val="28"/>
                <w:szCs w:val="28"/>
              </w:rPr>
              <w:t>Фонарик (по возможности)</w:t>
            </w:r>
          </w:p>
        </w:tc>
        <w:tc>
          <w:tcPr>
            <w:tcW w:w="2268" w:type="dxa"/>
          </w:tcPr>
          <w:p w14:paraId="3D75215B" w14:textId="6AC8E449" w:rsidR="00A45573" w:rsidRPr="00A45573" w:rsidRDefault="00A45573" w:rsidP="00A4557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14:paraId="0A9FFFFB" w14:textId="77777777" w:rsidR="0058307D" w:rsidRPr="000D7A3D" w:rsidRDefault="0058307D" w:rsidP="0058307D">
      <w:pPr>
        <w:pStyle w:val="a4"/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14:paraId="39B92253" w14:textId="60D54B2D" w:rsidR="000D3F66" w:rsidRDefault="000D3F66" w:rsidP="00701CCA">
      <w:pPr>
        <w:pStyle w:val="a4"/>
        <w:numPr>
          <w:ilvl w:val="0"/>
          <w:numId w:val="14"/>
        </w:numPr>
        <w:ind w:left="0"/>
        <w:jc w:val="center"/>
        <w:rPr>
          <w:b/>
          <w:sz w:val="28"/>
          <w:szCs w:val="28"/>
        </w:rPr>
      </w:pPr>
      <w:r w:rsidRPr="000D3F66">
        <w:rPr>
          <w:b/>
          <w:sz w:val="28"/>
          <w:szCs w:val="28"/>
        </w:rPr>
        <w:t>Расходы и финансирование</w:t>
      </w:r>
    </w:p>
    <w:p w14:paraId="57000A05" w14:textId="074D07B9" w:rsidR="009439A0" w:rsidRDefault="000D3F66" w:rsidP="009439A0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D3F66">
        <w:rPr>
          <w:sz w:val="28"/>
          <w:szCs w:val="28"/>
        </w:rPr>
        <w:t xml:space="preserve">Расходы, связанные с организацией и </w:t>
      </w:r>
      <w:r w:rsidR="00B421A6" w:rsidRPr="000D3F66">
        <w:rPr>
          <w:sz w:val="28"/>
          <w:szCs w:val="28"/>
        </w:rPr>
        <w:t>проведением сплава,</w:t>
      </w:r>
      <w:r w:rsidRPr="000D3F66">
        <w:rPr>
          <w:sz w:val="28"/>
          <w:szCs w:val="28"/>
        </w:rPr>
        <w:t xml:space="preserve"> нес</w:t>
      </w:r>
      <w:r w:rsidR="000D7A3D">
        <w:rPr>
          <w:sz w:val="28"/>
          <w:szCs w:val="28"/>
        </w:rPr>
        <w:t>ё</w:t>
      </w:r>
      <w:r w:rsidRPr="000D3F66">
        <w:rPr>
          <w:sz w:val="28"/>
          <w:szCs w:val="28"/>
        </w:rPr>
        <w:t>т муниципальное автономное учреждение Сургутского района «Районный молодёжный центр».</w:t>
      </w:r>
    </w:p>
    <w:p w14:paraId="5DEC0C06" w14:textId="74D348BB" w:rsidR="000D3F66" w:rsidRPr="009439A0" w:rsidRDefault="000D3F66" w:rsidP="009439A0">
      <w:pPr>
        <w:pStyle w:val="a4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9439A0">
        <w:rPr>
          <w:sz w:val="28"/>
          <w:szCs w:val="28"/>
        </w:rPr>
        <w:t xml:space="preserve">Доставка участников сплава до </w:t>
      </w:r>
      <w:r w:rsidR="0029156D" w:rsidRPr="009439A0">
        <w:rPr>
          <w:sz w:val="28"/>
          <w:szCs w:val="28"/>
        </w:rPr>
        <w:t>места общего</w:t>
      </w:r>
      <w:r w:rsidRPr="009439A0">
        <w:rPr>
          <w:sz w:val="28"/>
          <w:szCs w:val="28"/>
        </w:rPr>
        <w:t xml:space="preserve"> сбора осуществляется участниками самостоятельно </w:t>
      </w:r>
      <w:r w:rsidR="003135F9" w:rsidRPr="009439A0">
        <w:rPr>
          <w:sz w:val="28"/>
          <w:szCs w:val="28"/>
        </w:rPr>
        <w:t>16 июля</w:t>
      </w:r>
      <w:r w:rsidRPr="009439A0">
        <w:rPr>
          <w:sz w:val="28"/>
          <w:szCs w:val="28"/>
        </w:rPr>
        <w:t xml:space="preserve"> 20</w:t>
      </w:r>
      <w:r w:rsidR="003135F9" w:rsidRPr="009439A0">
        <w:rPr>
          <w:sz w:val="28"/>
          <w:szCs w:val="28"/>
        </w:rPr>
        <w:t>21</w:t>
      </w:r>
      <w:r w:rsidRPr="009439A0">
        <w:rPr>
          <w:sz w:val="28"/>
          <w:szCs w:val="28"/>
        </w:rPr>
        <w:t xml:space="preserve"> года к 1</w:t>
      </w:r>
      <w:r w:rsidR="003135F9" w:rsidRPr="009439A0">
        <w:rPr>
          <w:sz w:val="28"/>
          <w:szCs w:val="28"/>
        </w:rPr>
        <w:t>1</w:t>
      </w:r>
      <w:r w:rsidR="00A61AAE">
        <w:rPr>
          <w:sz w:val="28"/>
          <w:szCs w:val="28"/>
        </w:rPr>
        <w:t>:00</w:t>
      </w:r>
      <w:r w:rsidRPr="009439A0">
        <w:rPr>
          <w:sz w:val="28"/>
          <w:szCs w:val="28"/>
        </w:rPr>
        <w:t>, п</w:t>
      </w:r>
      <w:r w:rsidR="003135F9" w:rsidRPr="009439A0">
        <w:rPr>
          <w:sz w:val="28"/>
          <w:szCs w:val="28"/>
        </w:rPr>
        <w:t>осёлок</w:t>
      </w:r>
      <w:r w:rsidRPr="009439A0">
        <w:rPr>
          <w:sz w:val="28"/>
          <w:szCs w:val="28"/>
        </w:rPr>
        <w:t xml:space="preserve"> Береговой (</w:t>
      </w:r>
      <w:r w:rsidR="005834D5" w:rsidRPr="009439A0">
        <w:rPr>
          <w:sz w:val="28"/>
          <w:szCs w:val="28"/>
        </w:rPr>
        <w:t xml:space="preserve">Сургутский район, Савуйское месторождение нефти, 95 км федеральной дороги Сургут – Когалым, </w:t>
      </w:r>
      <w:r w:rsidRPr="009439A0">
        <w:rPr>
          <w:sz w:val="28"/>
          <w:szCs w:val="28"/>
        </w:rPr>
        <w:t>район турист</w:t>
      </w:r>
      <w:r w:rsidR="009439A0">
        <w:rPr>
          <w:sz w:val="28"/>
          <w:szCs w:val="28"/>
        </w:rPr>
        <w:t>с</w:t>
      </w:r>
      <w:r w:rsidRPr="009439A0">
        <w:rPr>
          <w:sz w:val="28"/>
          <w:szCs w:val="28"/>
        </w:rPr>
        <w:t>кой базы «Рыболов-Профи»).</w:t>
      </w:r>
    </w:p>
    <w:p w14:paraId="46615B79" w14:textId="77777777" w:rsidR="003135F9" w:rsidRDefault="003135F9" w:rsidP="003135F9">
      <w:pPr>
        <w:pStyle w:val="a4"/>
        <w:ind w:left="709"/>
        <w:jc w:val="both"/>
        <w:rPr>
          <w:sz w:val="28"/>
          <w:szCs w:val="28"/>
        </w:rPr>
      </w:pPr>
    </w:p>
    <w:p w14:paraId="34BDFA08" w14:textId="45A7C0E8" w:rsidR="003135F9" w:rsidRPr="003135F9" w:rsidRDefault="003135F9" w:rsidP="003135F9">
      <w:pPr>
        <w:pStyle w:val="a4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3135F9">
        <w:rPr>
          <w:b/>
          <w:sz w:val="28"/>
          <w:szCs w:val="28"/>
        </w:rPr>
        <w:t>Порядок и сроки подачи заявок</w:t>
      </w:r>
    </w:p>
    <w:p w14:paraId="24354383" w14:textId="7223DBC3" w:rsidR="004C1627" w:rsidRPr="004C1627" w:rsidRDefault="004C1627" w:rsidP="0029156D">
      <w:pPr>
        <w:pStyle w:val="a4"/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4C1627">
        <w:rPr>
          <w:sz w:val="28"/>
          <w:szCs w:val="28"/>
        </w:rPr>
        <w:t xml:space="preserve">Регистрация на </w:t>
      </w:r>
      <w:r>
        <w:rPr>
          <w:sz w:val="28"/>
          <w:szCs w:val="28"/>
        </w:rPr>
        <w:t xml:space="preserve">Сплав </w:t>
      </w:r>
      <w:r w:rsidRPr="004C1627">
        <w:rPr>
          <w:sz w:val="28"/>
          <w:szCs w:val="28"/>
        </w:rPr>
        <w:t xml:space="preserve">осуществляется в автоматизированной </w:t>
      </w:r>
      <w:r>
        <w:rPr>
          <w:sz w:val="28"/>
          <w:szCs w:val="28"/>
        </w:rPr>
        <w:t>и</w:t>
      </w:r>
      <w:r w:rsidRPr="004C1627">
        <w:rPr>
          <w:sz w:val="28"/>
          <w:szCs w:val="28"/>
        </w:rPr>
        <w:t>нформационной системе «Молодежь России» на мероприятие</w:t>
      </w:r>
      <w:r>
        <w:rPr>
          <w:sz w:val="28"/>
          <w:szCs w:val="28"/>
        </w:rPr>
        <w:t xml:space="preserve"> «Молодёжный сплав</w:t>
      </w:r>
      <w:r w:rsidR="00416A47">
        <w:rPr>
          <w:sz w:val="28"/>
          <w:szCs w:val="28"/>
        </w:rPr>
        <w:t xml:space="preserve"> Сургутского района</w:t>
      </w:r>
      <w:r>
        <w:rPr>
          <w:sz w:val="28"/>
          <w:szCs w:val="28"/>
        </w:rPr>
        <w:t xml:space="preserve"> по реке</w:t>
      </w:r>
      <w:r w:rsidRPr="004C1627">
        <w:t xml:space="preserve"> </w:t>
      </w:r>
      <w:r w:rsidRPr="004C1627">
        <w:rPr>
          <w:sz w:val="28"/>
          <w:szCs w:val="28"/>
        </w:rPr>
        <w:t>Тромъеган</w:t>
      </w:r>
      <w:r>
        <w:rPr>
          <w:sz w:val="28"/>
          <w:szCs w:val="28"/>
        </w:rPr>
        <w:t>»</w:t>
      </w:r>
      <w:r w:rsidR="0029156D">
        <w:rPr>
          <w:sz w:val="28"/>
          <w:szCs w:val="28"/>
        </w:rPr>
        <w:t xml:space="preserve"> (ссылка на мероприятие:</w:t>
      </w:r>
      <w:r w:rsidR="0029156D" w:rsidRPr="0029156D">
        <w:t xml:space="preserve"> </w:t>
      </w:r>
      <w:r w:rsidR="0029156D" w:rsidRPr="0029156D">
        <w:rPr>
          <w:sz w:val="28"/>
          <w:szCs w:val="28"/>
        </w:rPr>
        <w:t>https://myrosmol.ru/event/70081</w:t>
      </w:r>
      <w:r w:rsidR="0029156D">
        <w:rPr>
          <w:sz w:val="28"/>
          <w:szCs w:val="28"/>
        </w:rPr>
        <w:t>) до</w:t>
      </w:r>
      <w:r w:rsidRPr="004C162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84453">
        <w:rPr>
          <w:sz w:val="28"/>
          <w:szCs w:val="28"/>
        </w:rPr>
        <w:t>2</w:t>
      </w:r>
      <w:bookmarkStart w:id="2" w:name="_GoBack"/>
      <w:bookmarkEnd w:id="2"/>
      <w:r>
        <w:rPr>
          <w:sz w:val="28"/>
          <w:szCs w:val="28"/>
        </w:rPr>
        <w:t xml:space="preserve"> июля </w:t>
      </w:r>
      <w:r w:rsidRPr="004C1627">
        <w:rPr>
          <w:sz w:val="28"/>
          <w:szCs w:val="28"/>
        </w:rPr>
        <w:t>2021 года.</w:t>
      </w:r>
    </w:p>
    <w:p w14:paraId="52A10FAE" w14:textId="07E37063" w:rsidR="000D3F66" w:rsidRPr="000D3F66" w:rsidRDefault="000D3F66" w:rsidP="000D3F66">
      <w:pPr>
        <w:pStyle w:val="a4"/>
        <w:ind w:left="360"/>
        <w:rPr>
          <w:sz w:val="28"/>
          <w:szCs w:val="28"/>
        </w:rPr>
      </w:pPr>
    </w:p>
    <w:p w14:paraId="7CFD6FE2" w14:textId="77777777" w:rsidR="0003710D" w:rsidRPr="00E3164B" w:rsidRDefault="0003710D" w:rsidP="003135F9">
      <w:pPr>
        <w:pStyle w:val="a4"/>
        <w:numPr>
          <w:ilvl w:val="0"/>
          <w:numId w:val="23"/>
        </w:numPr>
        <w:spacing w:line="256" w:lineRule="auto"/>
        <w:jc w:val="center"/>
        <w:rPr>
          <w:b/>
          <w:sz w:val="28"/>
          <w:szCs w:val="28"/>
        </w:rPr>
      </w:pPr>
      <w:r w:rsidRPr="00E3164B">
        <w:rPr>
          <w:b/>
          <w:sz w:val="28"/>
          <w:szCs w:val="28"/>
        </w:rPr>
        <w:t>Контактная информация</w:t>
      </w:r>
    </w:p>
    <w:p w14:paraId="63DBA380" w14:textId="592F2F27" w:rsidR="009439A0" w:rsidRDefault="0003710D" w:rsidP="009439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CCA">
        <w:rPr>
          <w:rFonts w:ascii="Times New Roman" w:eastAsia="Times New Roman" w:hAnsi="Times New Roman" w:cs="Times New Roman"/>
          <w:color w:val="000000"/>
          <w:sz w:val="28"/>
          <w:szCs w:val="28"/>
        </w:rPr>
        <w:t>Гриник Надежда Анатольевна, специалист по работе с молодёжью МАУ «Районный молодёжный центр», телефон +7 (3462) 55-07-14,</w:t>
      </w:r>
      <w:r w:rsidR="00D82020" w:rsidRPr="00701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AAE">
        <w:rPr>
          <w:rFonts w:ascii="Times New Roman" w:eastAsia="Times New Roman" w:hAnsi="Times New Roman" w:cs="Times New Roman"/>
          <w:color w:val="000000"/>
          <w:sz w:val="28"/>
          <w:szCs w:val="28"/>
        </w:rPr>
        <w:t>+7</w:t>
      </w:r>
      <w:r w:rsidR="00D82020" w:rsidRPr="00701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-932-422-41-57, </w:t>
      </w:r>
    </w:p>
    <w:p w14:paraId="0D5C7EE2" w14:textId="7C1C5524" w:rsidR="0003710D" w:rsidRPr="009439A0" w:rsidRDefault="0058307D" w:rsidP="009439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Аймухамбетова Алия Газисовна, </w:t>
      </w:r>
      <w:r w:rsidRPr="0058307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работе с молодёжью МАУ «Районный молодёжный центр», телефон +7 (3462) 55-07-14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03710D" w:rsidRPr="009439A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rmc-mpf@mail.ru</w:t>
        </w:r>
      </w:hyperlink>
      <w:r w:rsidR="0003710D" w:rsidRPr="00943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4493838" w14:textId="77777777" w:rsidR="00385E57" w:rsidRPr="009C5CBF" w:rsidRDefault="00385E57" w:rsidP="0003710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5720AA" w14:textId="23564594" w:rsidR="003413F9" w:rsidRDefault="003413F9" w:rsidP="003413F9">
      <w:pPr>
        <w:pStyle w:val="a4"/>
        <w:numPr>
          <w:ilvl w:val="0"/>
          <w:numId w:val="23"/>
        </w:numPr>
        <w:tabs>
          <w:tab w:val="left" w:pos="15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  <w:r w:rsidR="009C5CBF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плава</w:t>
      </w:r>
    </w:p>
    <w:p w14:paraId="5FA18467" w14:textId="77777777" w:rsidR="006107B5" w:rsidRDefault="009C5CBF" w:rsidP="00701CCA">
      <w:pPr>
        <w:pStyle w:val="a4"/>
        <w:numPr>
          <w:ilvl w:val="1"/>
          <w:numId w:val="23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9C5CBF">
        <w:rPr>
          <w:color w:val="000000"/>
          <w:sz w:val="28"/>
          <w:szCs w:val="28"/>
        </w:rPr>
        <w:t>Программа сплава будет анонсирова</w:t>
      </w:r>
      <w:r>
        <w:rPr>
          <w:color w:val="000000"/>
          <w:sz w:val="28"/>
          <w:szCs w:val="28"/>
        </w:rPr>
        <w:t xml:space="preserve">на участникам не позднее, чем за 5 дней до начала мероприятия в официальной группе МАУ «РМЦ» в социальной сети «ВКонтакте»: </w:t>
      </w:r>
      <w:hyperlink r:id="rId9" w:history="1">
        <w:r w:rsidRPr="009439A0">
          <w:rPr>
            <w:rStyle w:val="a3"/>
            <w:color w:val="000000" w:themeColor="text1"/>
            <w:sz w:val="28"/>
            <w:szCs w:val="28"/>
            <w:u w:val="none"/>
          </w:rPr>
          <w:t>https://vk.com/rmc_sr</w:t>
        </w:r>
      </w:hyperlink>
      <w:r w:rsidRPr="009439A0">
        <w:rPr>
          <w:color w:val="000000" w:themeColor="text1"/>
          <w:sz w:val="28"/>
          <w:szCs w:val="28"/>
        </w:rPr>
        <w:t>.</w:t>
      </w:r>
    </w:p>
    <w:p w14:paraId="3A3C06D0" w14:textId="7FD321C4" w:rsidR="009C5CBF" w:rsidRDefault="006107B5" w:rsidP="009C5CBF">
      <w:pPr>
        <w:pStyle w:val="a4"/>
        <w:numPr>
          <w:ilvl w:val="1"/>
          <w:numId w:val="23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58307D">
        <w:rPr>
          <w:color w:val="000000"/>
          <w:sz w:val="28"/>
          <w:szCs w:val="28"/>
        </w:rPr>
        <w:t xml:space="preserve">Организатор обязуется осуществлять проведение мероприятия с соблюдением социальной дистанции не менее 1,5 м, масочного режима, </w:t>
      </w:r>
      <w:r w:rsidRPr="0058307D">
        <w:rPr>
          <w:color w:val="000000"/>
          <w:sz w:val="28"/>
          <w:szCs w:val="28"/>
        </w:rPr>
        <w:lastRenderedPageBreak/>
        <w:t>других мер безопасности, установленных требованиями, рекомендациями Федеральной службы по надзору в сфере защиты прав потребителей и благополучия человека.</w:t>
      </w:r>
    </w:p>
    <w:p w14:paraId="3872F322" w14:textId="77777777" w:rsidR="00435F40" w:rsidRDefault="00435F40" w:rsidP="00435F40">
      <w:pPr>
        <w:pStyle w:val="a4"/>
        <w:tabs>
          <w:tab w:val="left" w:pos="1560"/>
        </w:tabs>
        <w:ind w:left="435"/>
        <w:jc w:val="both"/>
        <w:rPr>
          <w:color w:val="000000"/>
          <w:sz w:val="28"/>
          <w:szCs w:val="28"/>
        </w:rPr>
      </w:pPr>
    </w:p>
    <w:p w14:paraId="2CE62530" w14:textId="77777777" w:rsidR="00435F40" w:rsidRPr="0058307D" w:rsidRDefault="00435F40" w:rsidP="00435F40">
      <w:pPr>
        <w:pStyle w:val="a4"/>
        <w:tabs>
          <w:tab w:val="left" w:pos="1560"/>
        </w:tabs>
        <w:ind w:left="435"/>
        <w:jc w:val="both"/>
        <w:rPr>
          <w:color w:val="000000"/>
          <w:sz w:val="28"/>
          <w:szCs w:val="28"/>
        </w:rPr>
      </w:pPr>
    </w:p>
    <w:p w14:paraId="11EFD2E5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387A6658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4AB51EED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21704596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6B2A5D03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533F2DE8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39D0F3D3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2026B7A0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085F4407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49C17E49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1F1683C6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3DCA00D2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098E537B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34254B55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15C7D7D2" w14:textId="77777777" w:rsidR="00A45573" w:rsidRDefault="00A45573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p w14:paraId="36662F6B" w14:textId="77777777" w:rsidR="006D5344" w:rsidRDefault="006D5344" w:rsidP="006D5344">
      <w:pPr>
        <w:keepNext/>
        <w:tabs>
          <w:tab w:val="left" w:pos="2925"/>
          <w:tab w:val="left" w:pos="4230"/>
        </w:tabs>
        <w:spacing w:after="0" w:line="100" w:lineRule="atLeast"/>
        <w:ind w:firstLine="5670"/>
        <w:jc w:val="right"/>
        <w:outlineLvl w:val="1"/>
        <w:rPr>
          <w:rFonts w:ascii="Times New Roman" w:eastAsia="Calibri" w:hAnsi="Times New Roman" w:cs="Times New Roman"/>
        </w:rPr>
      </w:pPr>
    </w:p>
    <w:sectPr w:rsidR="006D5344" w:rsidSect="00B421A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F1C71" w14:textId="77777777" w:rsidR="00F53302" w:rsidRDefault="00F53302" w:rsidP="00D35E04">
      <w:pPr>
        <w:spacing w:after="0" w:line="240" w:lineRule="auto"/>
      </w:pPr>
      <w:r>
        <w:separator/>
      </w:r>
    </w:p>
  </w:endnote>
  <w:endnote w:type="continuationSeparator" w:id="0">
    <w:p w14:paraId="66D8C6F3" w14:textId="77777777" w:rsidR="00F53302" w:rsidRDefault="00F53302" w:rsidP="00D3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39446" w14:textId="77777777" w:rsidR="00F53302" w:rsidRDefault="00F53302" w:rsidP="00D35E04">
      <w:pPr>
        <w:spacing w:after="0" w:line="240" w:lineRule="auto"/>
      </w:pPr>
      <w:r>
        <w:separator/>
      </w:r>
    </w:p>
  </w:footnote>
  <w:footnote w:type="continuationSeparator" w:id="0">
    <w:p w14:paraId="3EB514A7" w14:textId="77777777" w:rsidR="00F53302" w:rsidRDefault="00F53302" w:rsidP="00D3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459"/>
    <w:multiLevelType w:val="multilevel"/>
    <w:tmpl w:val="FA368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D82F61"/>
    <w:multiLevelType w:val="hybridMultilevel"/>
    <w:tmpl w:val="AF4EE8FC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10F"/>
    <w:multiLevelType w:val="hybridMultilevel"/>
    <w:tmpl w:val="411C50F0"/>
    <w:lvl w:ilvl="0" w:tplc="7854A94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CF37BA"/>
    <w:multiLevelType w:val="hybridMultilevel"/>
    <w:tmpl w:val="4C5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55D2"/>
    <w:multiLevelType w:val="multilevel"/>
    <w:tmpl w:val="DBA87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0CEB5592"/>
    <w:multiLevelType w:val="hybridMultilevel"/>
    <w:tmpl w:val="4C5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2D02"/>
    <w:multiLevelType w:val="hybridMultilevel"/>
    <w:tmpl w:val="B12A11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249A7"/>
    <w:multiLevelType w:val="multilevel"/>
    <w:tmpl w:val="ACB4F59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FA1A01"/>
    <w:multiLevelType w:val="hybridMultilevel"/>
    <w:tmpl w:val="4C5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33CF6"/>
    <w:multiLevelType w:val="multilevel"/>
    <w:tmpl w:val="BEBEF25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60" w:hanging="2160"/>
      </w:pPr>
      <w:rPr>
        <w:rFonts w:hint="default"/>
        <w:color w:val="auto"/>
      </w:rPr>
    </w:lvl>
  </w:abstractNum>
  <w:abstractNum w:abstractNumId="10" w15:restartNumberingAfterBreak="0">
    <w:nsid w:val="1C05227D"/>
    <w:multiLevelType w:val="multilevel"/>
    <w:tmpl w:val="AE2E9C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C1E56BF"/>
    <w:multiLevelType w:val="multilevel"/>
    <w:tmpl w:val="14E62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9F56344"/>
    <w:multiLevelType w:val="hybridMultilevel"/>
    <w:tmpl w:val="4C5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6A94"/>
    <w:multiLevelType w:val="hybridMultilevel"/>
    <w:tmpl w:val="A9C6B394"/>
    <w:lvl w:ilvl="0" w:tplc="41A4C16A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51055D0"/>
    <w:multiLevelType w:val="hybridMultilevel"/>
    <w:tmpl w:val="B32AF818"/>
    <w:lvl w:ilvl="0" w:tplc="78D4CF14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377951A4"/>
    <w:multiLevelType w:val="hybridMultilevel"/>
    <w:tmpl w:val="872AE96C"/>
    <w:lvl w:ilvl="0" w:tplc="779ABAAA">
      <w:start w:val="6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74EEB"/>
    <w:multiLevelType w:val="multilevel"/>
    <w:tmpl w:val="9EB4FD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3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C03E57"/>
    <w:multiLevelType w:val="hybridMultilevel"/>
    <w:tmpl w:val="4C5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270DA"/>
    <w:multiLevelType w:val="hybridMultilevel"/>
    <w:tmpl w:val="4C5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62A02"/>
    <w:multiLevelType w:val="hybridMultilevel"/>
    <w:tmpl w:val="AD60E68C"/>
    <w:lvl w:ilvl="0" w:tplc="3CA4EA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F13320"/>
    <w:multiLevelType w:val="multilevel"/>
    <w:tmpl w:val="DBA87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 w15:restartNumberingAfterBreak="0">
    <w:nsid w:val="50E5176C"/>
    <w:multiLevelType w:val="hybridMultilevel"/>
    <w:tmpl w:val="4C5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32798"/>
    <w:multiLevelType w:val="hybridMultilevel"/>
    <w:tmpl w:val="40489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36844"/>
    <w:multiLevelType w:val="hybridMultilevel"/>
    <w:tmpl w:val="B2FC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67A85"/>
    <w:multiLevelType w:val="multilevel"/>
    <w:tmpl w:val="2E1A1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6983FB1"/>
    <w:multiLevelType w:val="multilevel"/>
    <w:tmpl w:val="48BCB1F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70B7A3F"/>
    <w:multiLevelType w:val="hybridMultilevel"/>
    <w:tmpl w:val="43B28774"/>
    <w:lvl w:ilvl="0" w:tplc="5D9A38BE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183110"/>
    <w:multiLevelType w:val="hybridMultilevel"/>
    <w:tmpl w:val="D9B8207C"/>
    <w:lvl w:ilvl="0" w:tplc="6C380C0E">
      <w:start w:val="6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E1F22"/>
    <w:multiLevelType w:val="hybridMultilevel"/>
    <w:tmpl w:val="4C5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B2706"/>
    <w:multiLevelType w:val="hybridMultilevel"/>
    <w:tmpl w:val="9D4E5E52"/>
    <w:lvl w:ilvl="0" w:tplc="779ABAAA">
      <w:start w:val="6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9116D"/>
    <w:multiLevelType w:val="hybridMultilevel"/>
    <w:tmpl w:val="734EF9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F64A4"/>
    <w:multiLevelType w:val="multilevel"/>
    <w:tmpl w:val="748C91BC"/>
    <w:lvl w:ilvl="0">
      <w:start w:val="7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EastAsia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32" w15:restartNumberingAfterBreak="0">
    <w:nsid w:val="64F56478"/>
    <w:multiLevelType w:val="hybridMultilevel"/>
    <w:tmpl w:val="4C5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E503E"/>
    <w:multiLevelType w:val="multilevel"/>
    <w:tmpl w:val="DE588F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DA81039"/>
    <w:multiLevelType w:val="hybridMultilevel"/>
    <w:tmpl w:val="F65E0E8E"/>
    <w:lvl w:ilvl="0" w:tplc="3CA4EA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840CA5"/>
    <w:multiLevelType w:val="multilevel"/>
    <w:tmpl w:val="409027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A671DC"/>
    <w:multiLevelType w:val="hybridMultilevel"/>
    <w:tmpl w:val="AEB84296"/>
    <w:lvl w:ilvl="0" w:tplc="BA781CB6">
      <w:start w:val="6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418D7"/>
    <w:multiLevelType w:val="multilevel"/>
    <w:tmpl w:val="FA368826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8134E2"/>
    <w:multiLevelType w:val="multilevel"/>
    <w:tmpl w:val="11B6B3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6"/>
  </w:num>
  <w:num w:numId="15">
    <w:abstractNumId w:val="23"/>
  </w:num>
  <w:num w:numId="16">
    <w:abstractNumId w:val="1"/>
  </w:num>
  <w:num w:numId="17">
    <w:abstractNumId w:val="26"/>
  </w:num>
  <w:num w:numId="18">
    <w:abstractNumId w:val="29"/>
  </w:num>
  <w:num w:numId="19">
    <w:abstractNumId w:val="15"/>
  </w:num>
  <w:num w:numId="20">
    <w:abstractNumId w:val="27"/>
  </w:num>
  <w:num w:numId="21">
    <w:abstractNumId w:val="36"/>
  </w:num>
  <w:num w:numId="22">
    <w:abstractNumId w:val="10"/>
  </w:num>
  <w:num w:numId="23">
    <w:abstractNumId w:val="31"/>
  </w:num>
  <w:num w:numId="24">
    <w:abstractNumId w:val="35"/>
  </w:num>
  <w:num w:numId="25">
    <w:abstractNumId w:val="14"/>
  </w:num>
  <w:num w:numId="26">
    <w:abstractNumId w:val="4"/>
  </w:num>
  <w:num w:numId="27">
    <w:abstractNumId w:val="20"/>
  </w:num>
  <w:num w:numId="28">
    <w:abstractNumId w:val="19"/>
  </w:num>
  <w:num w:numId="29">
    <w:abstractNumId w:val="34"/>
  </w:num>
  <w:num w:numId="30">
    <w:abstractNumId w:val="32"/>
  </w:num>
  <w:num w:numId="31">
    <w:abstractNumId w:val="17"/>
  </w:num>
  <w:num w:numId="32">
    <w:abstractNumId w:val="12"/>
  </w:num>
  <w:num w:numId="33">
    <w:abstractNumId w:val="8"/>
  </w:num>
  <w:num w:numId="34">
    <w:abstractNumId w:val="28"/>
  </w:num>
  <w:num w:numId="35">
    <w:abstractNumId w:val="18"/>
  </w:num>
  <w:num w:numId="36">
    <w:abstractNumId w:val="5"/>
  </w:num>
  <w:num w:numId="37">
    <w:abstractNumId w:val="21"/>
  </w:num>
  <w:num w:numId="38">
    <w:abstractNumId w:val="3"/>
  </w:num>
  <w:num w:numId="39">
    <w:abstractNumId w:val="22"/>
  </w:num>
  <w:num w:numId="4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D0"/>
    <w:rsid w:val="000139F9"/>
    <w:rsid w:val="00033101"/>
    <w:rsid w:val="0003710D"/>
    <w:rsid w:val="0006147E"/>
    <w:rsid w:val="00064172"/>
    <w:rsid w:val="000A7E1D"/>
    <w:rsid w:val="000B1F71"/>
    <w:rsid w:val="000B223B"/>
    <w:rsid w:val="000D3F66"/>
    <w:rsid w:val="000D7A3D"/>
    <w:rsid w:val="000E069E"/>
    <w:rsid w:val="000E2373"/>
    <w:rsid w:val="000E287A"/>
    <w:rsid w:val="00117E27"/>
    <w:rsid w:val="001372DE"/>
    <w:rsid w:val="00146C44"/>
    <w:rsid w:val="001530D8"/>
    <w:rsid w:val="00155239"/>
    <w:rsid w:val="00163C61"/>
    <w:rsid w:val="00172EE4"/>
    <w:rsid w:val="0017389F"/>
    <w:rsid w:val="00195157"/>
    <w:rsid w:val="0019573E"/>
    <w:rsid w:val="001B023B"/>
    <w:rsid w:val="001B246E"/>
    <w:rsid w:val="001B7554"/>
    <w:rsid w:val="001C2BD4"/>
    <w:rsid w:val="001E64A5"/>
    <w:rsid w:val="001F56E7"/>
    <w:rsid w:val="001F7C92"/>
    <w:rsid w:val="002175AB"/>
    <w:rsid w:val="00224C95"/>
    <w:rsid w:val="00227103"/>
    <w:rsid w:val="00232780"/>
    <w:rsid w:val="00234DEF"/>
    <w:rsid w:val="00252FEF"/>
    <w:rsid w:val="0025300E"/>
    <w:rsid w:val="00263175"/>
    <w:rsid w:val="002725A6"/>
    <w:rsid w:val="00273270"/>
    <w:rsid w:val="002758B6"/>
    <w:rsid w:val="00275EC3"/>
    <w:rsid w:val="00284B42"/>
    <w:rsid w:val="00287037"/>
    <w:rsid w:val="0029156D"/>
    <w:rsid w:val="002A091B"/>
    <w:rsid w:val="002A6DDE"/>
    <w:rsid w:val="002C1C25"/>
    <w:rsid w:val="002F401C"/>
    <w:rsid w:val="002F6E36"/>
    <w:rsid w:val="00302E17"/>
    <w:rsid w:val="003135F9"/>
    <w:rsid w:val="00314424"/>
    <w:rsid w:val="003175BF"/>
    <w:rsid w:val="003314DF"/>
    <w:rsid w:val="003413F9"/>
    <w:rsid w:val="00347A1F"/>
    <w:rsid w:val="003544C2"/>
    <w:rsid w:val="00356BCC"/>
    <w:rsid w:val="003579A1"/>
    <w:rsid w:val="0037436B"/>
    <w:rsid w:val="00381B09"/>
    <w:rsid w:val="00385E57"/>
    <w:rsid w:val="0039218B"/>
    <w:rsid w:val="003A0B3E"/>
    <w:rsid w:val="003A2B87"/>
    <w:rsid w:val="003B2937"/>
    <w:rsid w:val="003B75FC"/>
    <w:rsid w:val="003C2E1B"/>
    <w:rsid w:val="003D42B0"/>
    <w:rsid w:val="003D487D"/>
    <w:rsid w:val="003D5E60"/>
    <w:rsid w:val="003E2388"/>
    <w:rsid w:val="003F1AA6"/>
    <w:rsid w:val="003F3FCF"/>
    <w:rsid w:val="004034B4"/>
    <w:rsid w:val="00416A47"/>
    <w:rsid w:val="004263BC"/>
    <w:rsid w:val="004316CB"/>
    <w:rsid w:val="00435F40"/>
    <w:rsid w:val="00442404"/>
    <w:rsid w:val="00446556"/>
    <w:rsid w:val="00463D47"/>
    <w:rsid w:val="004742CB"/>
    <w:rsid w:val="00486DE4"/>
    <w:rsid w:val="004929D7"/>
    <w:rsid w:val="0049366D"/>
    <w:rsid w:val="004A1DA0"/>
    <w:rsid w:val="004B43F8"/>
    <w:rsid w:val="004C1627"/>
    <w:rsid w:val="004C1784"/>
    <w:rsid w:val="004C7291"/>
    <w:rsid w:val="004D00F5"/>
    <w:rsid w:val="004D1A50"/>
    <w:rsid w:val="004E0383"/>
    <w:rsid w:val="004F4C10"/>
    <w:rsid w:val="004F6997"/>
    <w:rsid w:val="0051768B"/>
    <w:rsid w:val="00531E08"/>
    <w:rsid w:val="005334F5"/>
    <w:rsid w:val="00537423"/>
    <w:rsid w:val="00555EF7"/>
    <w:rsid w:val="00564262"/>
    <w:rsid w:val="00565DE8"/>
    <w:rsid w:val="0058307D"/>
    <w:rsid w:val="005834D5"/>
    <w:rsid w:val="00593E0C"/>
    <w:rsid w:val="005A1221"/>
    <w:rsid w:val="005A1993"/>
    <w:rsid w:val="005A69E2"/>
    <w:rsid w:val="005C45CD"/>
    <w:rsid w:val="005C6DEE"/>
    <w:rsid w:val="005D280E"/>
    <w:rsid w:val="005D695A"/>
    <w:rsid w:val="005E7BC0"/>
    <w:rsid w:val="005F4672"/>
    <w:rsid w:val="005F4FBA"/>
    <w:rsid w:val="006107B5"/>
    <w:rsid w:val="006126D2"/>
    <w:rsid w:val="00612A4F"/>
    <w:rsid w:val="00614529"/>
    <w:rsid w:val="0061559F"/>
    <w:rsid w:val="0063256C"/>
    <w:rsid w:val="0067290D"/>
    <w:rsid w:val="006910BE"/>
    <w:rsid w:val="00691400"/>
    <w:rsid w:val="006B2CEE"/>
    <w:rsid w:val="006B422A"/>
    <w:rsid w:val="006C4CA4"/>
    <w:rsid w:val="006D5344"/>
    <w:rsid w:val="006E0820"/>
    <w:rsid w:val="006E757A"/>
    <w:rsid w:val="006F0DE3"/>
    <w:rsid w:val="006F692A"/>
    <w:rsid w:val="00701CCA"/>
    <w:rsid w:val="00705CCD"/>
    <w:rsid w:val="00713E9A"/>
    <w:rsid w:val="007335A6"/>
    <w:rsid w:val="00737961"/>
    <w:rsid w:val="00771B88"/>
    <w:rsid w:val="00786241"/>
    <w:rsid w:val="007A6500"/>
    <w:rsid w:val="007B1B23"/>
    <w:rsid w:val="007B2091"/>
    <w:rsid w:val="007D5A3E"/>
    <w:rsid w:val="007E1438"/>
    <w:rsid w:val="007E3898"/>
    <w:rsid w:val="007F45B5"/>
    <w:rsid w:val="007F78FA"/>
    <w:rsid w:val="008078D4"/>
    <w:rsid w:val="00810CBA"/>
    <w:rsid w:val="00817B63"/>
    <w:rsid w:val="00822CDD"/>
    <w:rsid w:val="0083437E"/>
    <w:rsid w:val="008475F3"/>
    <w:rsid w:val="00851E41"/>
    <w:rsid w:val="00864805"/>
    <w:rsid w:val="00874F0D"/>
    <w:rsid w:val="008C03F0"/>
    <w:rsid w:val="008C5148"/>
    <w:rsid w:val="008D3184"/>
    <w:rsid w:val="008D7FE9"/>
    <w:rsid w:val="008E0132"/>
    <w:rsid w:val="008F3789"/>
    <w:rsid w:val="00913C76"/>
    <w:rsid w:val="00917255"/>
    <w:rsid w:val="00934701"/>
    <w:rsid w:val="009374B8"/>
    <w:rsid w:val="009439A0"/>
    <w:rsid w:val="00971911"/>
    <w:rsid w:val="0099319C"/>
    <w:rsid w:val="0099796F"/>
    <w:rsid w:val="009A4362"/>
    <w:rsid w:val="009B4D06"/>
    <w:rsid w:val="009B5725"/>
    <w:rsid w:val="009C5CBF"/>
    <w:rsid w:val="00A02A8C"/>
    <w:rsid w:val="00A05C53"/>
    <w:rsid w:val="00A12525"/>
    <w:rsid w:val="00A27655"/>
    <w:rsid w:val="00A27D4F"/>
    <w:rsid w:val="00A32EEC"/>
    <w:rsid w:val="00A348D3"/>
    <w:rsid w:val="00A35BF8"/>
    <w:rsid w:val="00A45573"/>
    <w:rsid w:val="00A61AAE"/>
    <w:rsid w:val="00A66984"/>
    <w:rsid w:val="00A72C6F"/>
    <w:rsid w:val="00A76A94"/>
    <w:rsid w:val="00A86948"/>
    <w:rsid w:val="00A86E35"/>
    <w:rsid w:val="00A94E39"/>
    <w:rsid w:val="00AB15DD"/>
    <w:rsid w:val="00AB545B"/>
    <w:rsid w:val="00AE232D"/>
    <w:rsid w:val="00AE5AA2"/>
    <w:rsid w:val="00B001F6"/>
    <w:rsid w:val="00B013C6"/>
    <w:rsid w:val="00B13A2F"/>
    <w:rsid w:val="00B16975"/>
    <w:rsid w:val="00B421A6"/>
    <w:rsid w:val="00B526E0"/>
    <w:rsid w:val="00B57651"/>
    <w:rsid w:val="00B75D59"/>
    <w:rsid w:val="00BA017F"/>
    <w:rsid w:val="00BA627B"/>
    <w:rsid w:val="00BB0521"/>
    <w:rsid w:val="00BB331F"/>
    <w:rsid w:val="00BC0D36"/>
    <w:rsid w:val="00BE2237"/>
    <w:rsid w:val="00BE240B"/>
    <w:rsid w:val="00BF0041"/>
    <w:rsid w:val="00BF0E97"/>
    <w:rsid w:val="00BF1A16"/>
    <w:rsid w:val="00C059E9"/>
    <w:rsid w:val="00C07B7C"/>
    <w:rsid w:val="00C11153"/>
    <w:rsid w:val="00C146F3"/>
    <w:rsid w:val="00C40F37"/>
    <w:rsid w:val="00C44334"/>
    <w:rsid w:val="00C458E7"/>
    <w:rsid w:val="00C559F6"/>
    <w:rsid w:val="00C60F32"/>
    <w:rsid w:val="00C63CF1"/>
    <w:rsid w:val="00C73152"/>
    <w:rsid w:val="00C73CFA"/>
    <w:rsid w:val="00C85F5A"/>
    <w:rsid w:val="00C87A7D"/>
    <w:rsid w:val="00C92428"/>
    <w:rsid w:val="00CA5F4B"/>
    <w:rsid w:val="00CA6E60"/>
    <w:rsid w:val="00CB050C"/>
    <w:rsid w:val="00CB1929"/>
    <w:rsid w:val="00CC1936"/>
    <w:rsid w:val="00CE3F18"/>
    <w:rsid w:val="00D005D8"/>
    <w:rsid w:val="00D01EC8"/>
    <w:rsid w:val="00D057EE"/>
    <w:rsid w:val="00D1241F"/>
    <w:rsid w:val="00D2437E"/>
    <w:rsid w:val="00D2691D"/>
    <w:rsid w:val="00D35E04"/>
    <w:rsid w:val="00D37A30"/>
    <w:rsid w:val="00D41447"/>
    <w:rsid w:val="00D430FE"/>
    <w:rsid w:val="00D515D9"/>
    <w:rsid w:val="00D522D4"/>
    <w:rsid w:val="00D55A1D"/>
    <w:rsid w:val="00D5741C"/>
    <w:rsid w:val="00D647DC"/>
    <w:rsid w:val="00D654ED"/>
    <w:rsid w:val="00D71855"/>
    <w:rsid w:val="00D818F5"/>
    <w:rsid w:val="00D82020"/>
    <w:rsid w:val="00D84453"/>
    <w:rsid w:val="00D92F55"/>
    <w:rsid w:val="00D9508B"/>
    <w:rsid w:val="00D971C5"/>
    <w:rsid w:val="00DA067F"/>
    <w:rsid w:val="00DA73FD"/>
    <w:rsid w:val="00DB779F"/>
    <w:rsid w:val="00DB787B"/>
    <w:rsid w:val="00DC565F"/>
    <w:rsid w:val="00DC6DAE"/>
    <w:rsid w:val="00E0248F"/>
    <w:rsid w:val="00E11B85"/>
    <w:rsid w:val="00E2394B"/>
    <w:rsid w:val="00E3164B"/>
    <w:rsid w:val="00E40491"/>
    <w:rsid w:val="00E44255"/>
    <w:rsid w:val="00E534C6"/>
    <w:rsid w:val="00E562A4"/>
    <w:rsid w:val="00E61740"/>
    <w:rsid w:val="00E756B1"/>
    <w:rsid w:val="00E7710B"/>
    <w:rsid w:val="00E82AFD"/>
    <w:rsid w:val="00E87030"/>
    <w:rsid w:val="00EA0235"/>
    <w:rsid w:val="00EA0BE8"/>
    <w:rsid w:val="00EA356B"/>
    <w:rsid w:val="00EA4C5E"/>
    <w:rsid w:val="00EB6AFD"/>
    <w:rsid w:val="00EC1556"/>
    <w:rsid w:val="00ED50DA"/>
    <w:rsid w:val="00EE5A8D"/>
    <w:rsid w:val="00EF1699"/>
    <w:rsid w:val="00EF784E"/>
    <w:rsid w:val="00F046D8"/>
    <w:rsid w:val="00F22618"/>
    <w:rsid w:val="00F23A43"/>
    <w:rsid w:val="00F3439A"/>
    <w:rsid w:val="00F359DE"/>
    <w:rsid w:val="00F361D0"/>
    <w:rsid w:val="00F53302"/>
    <w:rsid w:val="00F57712"/>
    <w:rsid w:val="00F73585"/>
    <w:rsid w:val="00F8284A"/>
    <w:rsid w:val="00F83049"/>
    <w:rsid w:val="00FA0387"/>
    <w:rsid w:val="00FB2380"/>
    <w:rsid w:val="00FB3236"/>
    <w:rsid w:val="00FD4DFB"/>
    <w:rsid w:val="00FF12A4"/>
    <w:rsid w:val="00FF4FD5"/>
    <w:rsid w:val="00FF795F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6CB1"/>
  <w15:docId w15:val="{96382852-2178-4407-89F9-2B9E470B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1D"/>
  </w:style>
  <w:style w:type="paragraph" w:styleId="2">
    <w:name w:val="heading 2"/>
    <w:basedOn w:val="a"/>
    <w:link w:val="20"/>
    <w:uiPriority w:val="9"/>
    <w:qFormat/>
    <w:rsid w:val="00F82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61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361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361D0"/>
    <w:pPr>
      <w:widowControl w:val="0"/>
      <w:shd w:val="clear" w:color="auto" w:fill="FFFFFF"/>
      <w:spacing w:after="0" w:line="365" w:lineRule="exact"/>
      <w:ind w:hanging="1440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F361D0"/>
    <w:pPr>
      <w:widowControl w:val="0"/>
      <w:shd w:val="clear" w:color="auto" w:fill="FFFFFF"/>
      <w:spacing w:after="240" w:line="365" w:lineRule="exact"/>
      <w:ind w:hanging="2100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nhideWhenUsed/>
    <w:rsid w:val="00F361D0"/>
    <w:rPr>
      <w:color w:val="0000FF"/>
      <w:u w:val="singl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F36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basedOn w:val="a0"/>
    <w:uiPriority w:val="20"/>
    <w:qFormat/>
    <w:rsid w:val="00BE2237"/>
    <w:rPr>
      <w:i/>
      <w:iCs/>
    </w:rPr>
  </w:style>
  <w:style w:type="paragraph" w:customStyle="1" w:styleId="Default">
    <w:name w:val="Default"/>
    <w:rsid w:val="00A86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236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locked/>
    <w:rsid w:val="00356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5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314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3">
    <w:name w:val="Сетка таблицы2"/>
    <w:basedOn w:val="a1"/>
    <w:uiPriority w:val="39"/>
    <w:rsid w:val="00D5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5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3789"/>
  </w:style>
  <w:style w:type="paragraph" w:styleId="24">
    <w:name w:val="Body Text 2"/>
    <w:basedOn w:val="a"/>
    <w:link w:val="25"/>
    <w:uiPriority w:val="99"/>
    <w:unhideWhenUsed/>
    <w:rsid w:val="004F69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rsid w:val="004F6997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3579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579A1"/>
  </w:style>
  <w:style w:type="table" w:customStyle="1" w:styleId="11">
    <w:name w:val="Сетка таблицы1"/>
    <w:basedOn w:val="a1"/>
    <w:next w:val="aa"/>
    <w:uiPriority w:val="59"/>
    <w:rsid w:val="003579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937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28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header"/>
    <w:basedOn w:val="a"/>
    <w:link w:val="ae"/>
    <w:uiPriority w:val="99"/>
    <w:unhideWhenUsed/>
    <w:rsid w:val="00D3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5E04"/>
  </w:style>
  <w:style w:type="paragraph" w:styleId="af">
    <w:name w:val="footer"/>
    <w:basedOn w:val="a"/>
    <w:link w:val="af0"/>
    <w:uiPriority w:val="99"/>
    <w:unhideWhenUsed/>
    <w:rsid w:val="00D3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5E04"/>
  </w:style>
  <w:style w:type="table" w:customStyle="1" w:styleId="4">
    <w:name w:val="Сетка таблицы4"/>
    <w:basedOn w:val="a1"/>
    <w:next w:val="aa"/>
    <w:uiPriority w:val="59"/>
    <w:rsid w:val="0069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DA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a"/>
    <w:uiPriority w:val="59"/>
    <w:rsid w:val="00DA06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6D534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D42B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42B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42B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42B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42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-mpf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mc_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3DA7-235B-4DF5-8970-EA185828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Халиулина Юлия Спартаковна</cp:lastModifiedBy>
  <cp:revision>8</cp:revision>
  <cp:lastPrinted>2021-07-07T06:11:00Z</cp:lastPrinted>
  <dcterms:created xsi:type="dcterms:W3CDTF">2021-07-07T05:02:00Z</dcterms:created>
  <dcterms:modified xsi:type="dcterms:W3CDTF">2021-07-08T07:36:00Z</dcterms:modified>
</cp:coreProperties>
</file>