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B47C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9B47C4">
        <w:rPr>
          <w:rFonts w:ascii="Times New Roman" w:hAnsi="Times New Roman" w:cs="Times New Roman"/>
          <w:sz w:val="28"/>
          <w:szCs w:val="28"/>
        </w:rPr>
        <w:t>06.09.2016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C63141" w:rsidRPr="00C63141" w:rsidRDefault="00B02943" w:rsidP="00C63141">
      <w:pPr>
        <w:jc w:val="both"/>
        <w:rPr>
          <w:rFonts w:ascii="Times New Roman" w:hAnsi="Times New Roman" w:cs="Times New Roman"/>
          <w:sz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</w:t>
      </w:r>
      <w:r w:rsidR="009B47C4">
        <w:rPr>
          <w:rFonts w:ascii="Times New Roman" w:hAnsi="Times New Roman" w:cs="Times New Roman"/>
          <w:sz w:val="28"/>
          <w:szCs w:val="28"/>
        </w:rPr>
        <w:t>коррупционной экспертизы</w:t>
      </w:r>
      <w:r w:rsidRPr="00C22BE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C63141" w:rsidRPr="00C63141">
        <w:rPr>
          <w:rFonts w:ascii="Times New Roman" w:hAnsi="Times New Roman" w:cs="Times New Roman"/>
          <w:sz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Исполнитель нормативного правового акта (проекта нормативного правового акта)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r w:rsidR="00C63141">
        <w:rPr>
          <w:rFonts w:ascii="Times New Roman" w:hAnsi="Times New Roman" w:cs="Times New Roman"/>
          <w:sz w:val="28"/>
          <w:szCs w:val="28"/>
        </w:rPr>
        <w:t>Дегтярёва Юлия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3141">
        <w:rPr>
          <w:rFonts w:ascii="Times New Roman" w:hAnsi="Times New Roman" w:cs="Times New Roman"/>
          <w:sz w:val="28"/>
          <w:szCs w:val="28"/>
        </w:rPr>
        <w:t>юристом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>
        <w:rPr>
          <w:rFonts w:ascii="Times New Roman" w:hAnsi="Times New Roman" w:cs="Times New Roman"/>
          <w:sz w:val="28"/>
          <w:szCs w:val="28"/>
        </w:rPr>
        <w:t>0</w:t>
      </w:r>
      <w:r w:rsidR="00C63141">
        <w:rPr>
          <w:rFonts w:ascii="Times New Roman" w:hAnsi="Times New Roman" w:cs="Times New Roman"/>
          <w:sz w:val="28"/>
          <w:szCs w:val="28"/>
        </w:rPr>
        <w:t>35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0EF9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5A0EF9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5A0EF9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5A0EF9">
        <w:rPr>
          <w:rFonts w:ascii="Times New Roman" w:hAnsi="Times New Roman" w:cs="Times New Roman"/>
          <w:sz w:val="28"/>
          <w:szCs w:val="28"/>
        </w:rPr>
        <w:t>ведущим специалистом администрации, 8 (3462) 737-143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2609C7"/>
    <w:rsid w:val="003E0E06"/>
    <w:rsid w:val="00523D55"/>
    <w:rsid w:val="005A0EF9"/>
    <w:rsid w:val="005A2185"/>
    <w:rsid w:val="00682EC6"/>
    <w:rsid w:val="007160B4"/>
    <w:rsid w:val="00766191"/>
    <w:rsid w:val="008E7194"/>
    <w:rsid w:val="0090703F"/>
    <w:rsid w:val="00932EDF"/>
    <w:rsid w:val="009420C8"/>
    <w:rsid w:val="00956056"/>
    <w:rsid w:val="00973D19"/>
    <w:rsid w:val="009759E6"/>
    <w:rsid w:val="00976BB5"/>
    <w:rsid w:val="009B47C4"/>
    <w:rsid w:val="009E2E84"/>
    <w:rsid w:val="009F6850"/>
    <w:rsid w:val="00A8455E"/>
    <w:rsid w:val="00A92CA8"/>
    <w:rsid w:val="00AD7E0A"/>
    <w:rsid w:val="00B02943"/>
    <w:rsid w:val="00B167A5"/>
    <w:rsid w:val="00B64EDC"/>
    <w:rsid w:val="00B918ED"/>
    <w:rsid w:val="00C22BE8"/>
    <w:rsid w:val="00C63141"/>
    <w:rsid w:val="00CE574D"/>
    <w:rsid w:val="00D65CD7"/>
    <w:rsid w:val="00DD1849"/>
    <w:rsid w:val="00DD318C"/>
    <w:rsid w:val="00E010AB"/>
    <w:rsid w:val="00E06672"/>
    <w:rsid w:val="00E65B9F"/>
    <w:rsid w:val="00EC64CB"/>
    <w:rsid w:val="00F0071E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2016-09-03T08:26:00Z</dcterms:created>
  <dcterms:modified xsi:type="dcterms:W3CDTF">2016-09-14T06:03:00Z</dcterms:modified>
</cp:coreProperties>
</file>