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FA5A0" w14:textId="77777777" w:rsidR="00073EEC" w:rsidRPr="00494254" w:rsidRDefault="00073EEC" w:rsidP="00073EEC">
      <w:pPr>
        <w:shd w:val="clear" w:color="auto" w:fill="FFFFFF"/>
        <w:jc w:val="right"/>
        <w:rPr>
          <w:rFonts w:eastAsia="Calibri"/>
          <w:color w:val="D9D9D9"/>
          <w:sz w:val="24"/>
          <w:szCs w:val="24"/>
          <w:lang w:val="ru-RU" w:eastAsia="en-US"/>
        </w:rPr>
      </w:pPr>
      <w:bookmarkStart w:id="0" w:name="_GoBack"/>
      <w:bookmarkEnd w:id="0"/>
      <w:r>
        <w:rPr>
          <w:bCs/>
          <w:sz w:val="24"/>
          <w:szCs w:val="24"/>
          <w:lang w:val="ru-RU"/>
        </w:rPr>
        <w:t xml:space="preserve">Приложение 1 </w:t>
      </w:r>
      <w:r w:rsidRPr="00494254">
        <w:rPr>
          <w:bCs/>
          <w:sz w:val="24"/>
          <w:szCs w:val="24"/>
          <w:lang w:val="ru-RU"/>
        </w:rPr>
        <w:t xml:space="preserve">к письму </w:t>
      </w:r>
      <w:proofErr w:type="gramStart"/>
      <w:r w:rsidRPr="00494254">
        <w:rPr>
          <w:bCs/>
          <w:sz w:val="24"/>
          <w:szCs w:val="24"/>
          <w:lang w:val="ru-RU"/>
        </w:rPr>
        <w:t>от</w:t>
      </w:r>
      <w:proofErr w:type="gramEnd"/>
      <w:r w:rsidRPr="00494254">
        <w:rPr>
          <w:rFonts w:eastAsia="Calibri"/>
          <w:color w:val="D9D9D9"/>
          <w:sz w:val="24"/>
          <w:szCs w:val="24"/>
          <w:lang w:val="ru-RU" w:eastAsia="en-US"/>
        </w:rPr>
        <w:t xml:space="preserve"> [</w:t>
      </w:r>
      <w:proofErr w:type="gramStart"/>
      <w:r w:rsidRPr="00494254">
        <w:rPr>
          <w:rFonts w:eastAsia="Calibri"/>
          <w:color w:val="D9D9D9"/>
          <w:sz w:val="24"/>
          <w:szCs w:val="24"/>
          <w:lang w:val="ru-RU" w:eastAsia="en-US"/>
        </w:rPr>
        <w:t>Дата</w:t>
      </w:r>
      <w:proofErr w:type="gramEnd"/>
      <w:r w:rsidRPr="00494254">
        <w:rPr>
          <w:rFonts w:eastAsia="Calibri"/>
          <w:color w:val="D9D9D9"/>
          <w:sz w:val="24"/>
          <w:szCs w:val="24"/>
          <w:lang w:val="ru-RU" w:eastAsia="en-US"/>
        </w:rPr>
        <w:t xml:space="preserve"> документа]</w:t>
      </w:r>
    </w:p>
    <w:p w14:paraId="7A6E82E4" w14:textId="77777777" w:rsidR="00073EEC" w:rsidRPr="00494254" w:rsidRDefault="00073EEC" w:rsidP="00073EEC">
      <w:pPr>
        <w:jc w:val="right"/>
        <w:rPr>
          <w:spacing w:val="-9"/>
          <w:sz w:val="24"/>
          <w:szCs w:val="24"/>
          <w:lang w:val="fr-FR"/>
        </w:rPr>
      </w:pPr>
      <w:r w:rsidRPr="00494254">
        <w:rPr>
          <w:spacing w:val="-9"/>
          <w:sz w:val="24"/>
          <w:szCs w:val="24"/>
          <w:lang w:val="ru-RU"/>
        </w:rPr>
        <w:t>№</w:t>
      </w:r>
      <w:r w:rsidRPr="00494254">
        <w:rPr>
          <w:color w:val="000080"/>
          <w:spacing w:val="-9"/>
          <w:sz w:val="24"/>
          <w:szCs w:val="24"/>
          <w:lang w:val="ru-RU"/>
        </w:rPr>
        <w:t xml:space="preserve"> </w:t>
      </w:r>
      <w:r w:rsidRPr="00494254">
        <w:rPr>
          <w:rFonts w:eastAsia="Calibri"/>
          <w:color w:val="D9D9D9"/>
          <w:sz w:val="24"/>
          <w:szCs w:val="24"/>
          <w:lang w:val="ru-RU" w:eastAsia="en-US"/>
        </w:rPr>
        <w:t>[Номер документа]</w:t>
      </w:r>
    </w:p>
    <w:p w14:paraId="672A6659" w14:textId="77777777" w:rsidR="00073EEC" w:rsidRDefault="00073EEC" w:rsidP="00073EEC">
      <w:pPr>
        <w:spacing w:line="360" w:lineRule="auto"/>
        <w:ind w:firstLine="708"/>
        <w:jc w:val="both"/>
        <w:rPr>
          <w:sz w:val="28"/>
          <w:szCs w:val="28"/>
          <w:lang w:val="fr-FR"/>
        </w:rPr>
      </w:pPr>
    </w:p>
    <w:p w14:paraId="7CBB261C" w14:textId="77777777" w:rsidR="00073EEC" w:rsidRPr="00DA46CC" w:rsidRDefault="00073EEC" w:rsidP="00073EEC">
      <w:pPr>
        <w:jc w:val="center"/>
        <w:rPr>
          <w:i/>
          <w:sz w:val="28"/>
          <w:szCs w:val="28"/>
          <w:lang w:val="ru-RU"/>
        </w:rPr>
      </w:pPr>
      <w:r w:rsidRPr="00DA46CC">
        <w:rPr>
          <w:i/>
          <w:sz w:val="28"/>
          <w:szCs w:val="28"/>
          <w:lang w:val="ru-RU"/>
        </w:rPr>
        <w:t>(Форма извещения)</w:t>
      </w:r>
    </w:p>
    <w:p w14:paraId="0A37501D" w14:textId="77777777" w:rsidR="00073EEC" w:rsidRPr="00DA46CC" w:rsidRDefault="00073EEC" w:rsidP="00073EEC">
      <w:pPr>
        <w:jc w:val="center"/>
        <w:rPr>
          <w:i/>
          <w:sz w:val="28"/>
          <w:szCs w:val="28"/>
          <w:lang w:val="ru-RU"/>
        </w:rPr>
      </w:pPr>
    </w:p>
    <w:p w14:paraId="520AF9EF" w14:textId="77777777" w:rsidR="00073EEC" w:rsidRPr="00DA46CC" w:rsidRDefault="00073EEC" w:rsidP="00073EEC">
      <w:pPr>
        <w:tabs>
          <w:tab w:val="left" w:pos="3261"/>
        </w:tabs>
        <w:jc w:val="center"/>
        <w:rPr>
          <w:b/>
          <w:sz w:val="28"/>
          <w:szCs w:val="28"/>
          <w:lang w:val="ru-RU"/>
        </w:rPr>
      </w:pPr>
      <w:r w:rsidRPr="00DA46CC">
        <w:rPr>
          <w:b/>
          <w:sz w:val="28"/>
          <w:szCs w:val="28"/>
          <w:lang w:val="ru-RU"/>
        </w:rPr>
        <w:t>Извещение о проведении конкурсного отбора проектов инициативного бюджетирования на 2021 год</w:t>
      </w:r>
      <w:r w:rsidR="00A14CCE">
        <w:rPr>
          <w:b/>
          <w:sz w:val="28"/>
          <w:szCs w:val="28"/>
          <w:lang w:val="ru-RU"/>
        </w:rPr>
        <w:t>.</w:t>
      </w:r>
    </w:p>
    <w:p w14:paraId="5DAB6C7B" w14:textId="77777777" w:rsidR="00073EEC" w:rsidRPr="00DA46CC" w:rsidRDefault="00073EEC" w:rsidP="00073EEC">
      <w:pPr>
        <w:tabs>
          <w:tab w:val="left" w:pos="3261"/>
        </w:tabs>
        <w:jc w:val="center"/>
        <w:rPr>
          <w:sz w:val="28"/>
          <w:szCs w:val="28"/>
          <w:lang w:val="ru-RU"/>
        </w:rPr>
      </w:pPr>
    </w:p>
    <w:p w14:paraId="0B0E9EA6" w14:textId="764B51A0" w:rsidR="00073EEC" w:rsidRPr="00DA46CC" w:rsidRDefault="42F5B5F6" w:rsidP="42F5B5F6">
      <w:pPr>
        <w:tabs>
          <w:tab w:val="left" w:pos="3261"/>
        </w:tabs>
        <w:ind w:firstLine="708"/>
        <w:jc w:val="both"/>
        <w:rPr>
          <w:rFonts w:ascii="Verdana" w:hAnsi="Verdana"/>
          <w:sz w:val="23"/>
          <w:szCs w:val="23"/>
          <w:shd w:val="clear" w:color="auto" w:fill="FFFFFF"/>
          <w:lang w:val="ru-RU"/>
        </w:rPr>
      </w:pPr>
      <w:r w:rsidRPr="42F5B5F6">
        <w:rPr>
          <w:lang w:val="ru-RU"/>
        </w:rPr>
        <w:t xml:space="preserve"> </w:t>
      </w:r>
      <w:hyperlink r:id="rId5">
        <w:r w:rsidRPr="42F5B5F6">
          <w:rPr>
            <w:rStyle w:val="a5"/>
            <w:color w:val="auto"/>
            <w:sz w:val="28"/>
            <w:szCs w:val="28"/>
            <w:u w:val="none"/>
            <w:lang w:val="ru-RU"/>
          </w:rPr>
          <w:t>В соответствии с постановлением администрации Сургутского района от 23.08.2019 № 3257-нпа «Об утверждении положения о порядке отбора и реализации в Сургутском районе проектов инициативного бюджетирования»</w:t>
        </w:r>
      </w:hyperlink>
      <w:r w:rsidRPr="42F5B5F6">
        <w:rPr>
          <w:sz w:val="28"/>
          <w:szCs w:val="28"/>
          <w:lang w:val="ru-RU"/>
        </w:rPr>
        <w:t xml:space="preserve"> администрация сельского поселения Русскинская проводит конкурсный отбор проектов инициативного бюджетирования на 2021 год.</w:t>
      </w:r>
    </w:p>
    <w:p w14:paraId="7486B075" w14:textId="77777777" w:rsidR="00073EEC" w:rsidRPr="00DA46CC" w:rsidRDefault="00073EEC" w:rsidP="00073EEC">
      <w:pPr>
        <w:tabs>
          <w:tab w:val="left" w:pos="3261"/>
        </w:tabs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DA46C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 Заявк</w:t>
      </w:r>
      <w:r w:rsidR="00437497">
        <w:rPr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DA46C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на участие в конкурсном отборе принимаются</w:t>
      </w:r>
      <w:r w:rsidRPr="00DA46CC">
        <w:rPr>
          <w:color w:val="000000" w:themeColor="text1"/>
          <w:sz w:val="28"/>
          <w:szCs w:val="28"/>
          <w:shd w:val="clear" w:color="auto" w:fill="FFFFFF"/>
          <w:lang w:val="ru-RU"/>
        </w:rPr>
        <w:br/>
      </w:r>
      <w:r w:rsidRPr="00DA46CC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с «2</w:t>
      </w:r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4</w:t>
      </w:r>
      <w:r w:rsidRPr="00DA46CC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» </w:t>
      </w:r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августа 2020 года по «06</w:t>
      </w:r>
      <w:r w:rsidRPr="00DA46CC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» </w:t>
      </w:r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ноября </w:t>
      </w:r>
      <w:r w:rsidRPr="00DA46CC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2020 года.</w:t>
      </w:r>
    </w:p>
    <w:p w14:paraId="0DA1F584" w14:textId="77777777" w:rsidR="00073EEC" w:rsidRPr="00DA46CC" w:rsidRDefault="00073EEC" w:rsidP="00073EEC">
      <w:pPr>
        <w:tabs>
          <w:tab w:val="left" w:pos="3261"/>
        </w:tabs>
        <w:ind w:firstLine="708"/>
        <w:jc w:val="both"/>
        <w:rPr>
          <w:color w:val="000000" w:themeColor="text1"/>
          <w:sz w:val="28"/>
          <w:szCs w:val="28"/>
          <w:u w:val="single"/>
          <w:shd w:val="clear" w:color="auto" w:fill="FFFFFF"/>
          <w:lang w:val="ru-RU"/>
        </w:rPr>
      </w:pPr>
      <w:r w:rsidRPr="00DA46CC">
        <w:rPr>
          <w:color w:val="000000" w:themeColor="text1"/>
          <w:sz w:val="28"/>
          <w:szCs w:val="28"/>
          <w:u w:val="single"/>
          <w:shd w:val="clear" w:color="auto" w:fill="FFFFFF"/>
          <w:lang w:val="ru-RU"/>
        </w:rPr>
        <w:t>Заявки могут быть представлены участником конкурса:</w:t>
      </w:r>
    </w:p>
    <w:p w14:paraId="01DE637D" w14:textId="3599C36F" w:rsidR="42F5B5F6" w:rsidRDefault="42F5B5F6" w:rsidP="42F5B5F6">
      <w:pPr>
        <w:ind w:firstLine="708"/>
        <w:jc w:val="both"/>
        <w:rPr>
          <w:sz w:val="28"/>
          <w:szCs w:val="28"/>
          <w:lang w:val="ru-RU"/>
        </w:rPr>
      </w:pPr>
      <w:r w:rsidRPr="42F5B5F6">
        <w:rPr>
          <w:sz w:val="28"/>
          <w:szCs w:val="28"/>
          <w:lang w:val="ru-RU"/>
        </w:rPr>
        <w:t xml:space="preserve">- в письменной форме – по адресу: </w:t>
      </w:r>
      <w:proofErr w:type="spellStart"/>
      <w:r w:rsidRPr="42F5B5F6">
        <w:rPr>
          <w:sz w:val="28"/>
          <w:szCs w:val="28"/>
          <w:lang w:val="ru-RU"/>
        </w:rPr>
        <w:t>с.п</w:t>
      </w:r>
      <w:proofErr w:type="spellEnd"/>
      <w:r w:rsidRPr="42F5B5F6">
        <w:rPr>
          <w:sz w:val="28"/>
          <w:szCs w:val="28"/>
          <w:lang w:val="ru-RU"/>
        </w:rPr>
        <w:t>. Русскинская, ул. Новоселов, д.4</w:t>
      </w:r>
    </w:p>
    <w:p w14:paraId="04F1617F" w14:textId="678F7139" w:rsidR="42F5B5F6" w:rsidRDefault="42F5B5F6" w:rsidP="42F5B5F6">
      <w:pPr>
        <w:ind w:firstLine="708"/>
        <w:jc w:val="both"/>
        <w:rPr>
          <w:sz w:val="28"/>
          <w:szCs w:val="28"/>
          <w:lang w:val="ru-RU"/>
        </w:rPr>
      </w:pPr>
      <w:r w:rsidRPr="42F5B5F6">
        <w:rPr>
          <w:sz w:val="28"/>
          <w:szCs w:val="28"/>
          <w:lang w:val="ru-RU"/>
        </w:rPr>
        <w:t xml:space="preserve">- в электронном виде – на адрес электронной почты </w:t>
      </w:r>
      <w:r w:rsidRPr="42F5B5F6">
        <w:rPr>
          <w:i/>
          <w:iCs/>
          <w:sz w:val="28"/>
          <w:szCs w:val="28"/>
          <w:lang w:val="ru-RU"/>
        </w:rPr>
        <w:t>selsovet.rus@mail.ru</w:t>
      </w:r>
    </w:p>
    <w:p w14:paraId="119678E9" w14:textId="77777777" w:rsidR="00073EEC" w:rsidRPr="008B57DB" w:rsidRDefault="00537647" w:rsidP="00073EEC">
      <w:pPr>
        <w:tabs>
          <w:tab w:val="left" w:pos="3261"/>
        </w:tabs>
        <w:ind w:firstLine="709"/>
        <w:jc w:val="both"/>
        <w:rPr>
          <w:b/>
          <w:i/>
          <w:sz w:val="28"/>
          <w:szCs w:val="28"/>
          <w:lang w:val="ru-RU"/>
        </w:rPr>
      </w:pPr>
      <w:hyperlink r:id="rId6" w:history="1">
        <w:r w:rsidR="00073EEC" w:rsidRPr="008B57DB">
          <w:rPr>
            <w:rStyle w:val="a5"/>
            <w:sz w:val="28"/>
            <w:szCs w:val="28"/>
            <w:lang w:val="ru-RU"/>
          </w:rPr>
          <w:t xml:space="preserve">С условиями участия в конкурсном отборе, а также с порядком проведения конкурсного отбора можно ознакомиться, перейдя по ссылке: </w:t>
        </w:r>
        <w:r w:rsidR="00073EEC" w:rsidRPr="008B57DB">
          <w:rPr>
            <w:rStyle w:val="a5"/>
            <w:sz w:val="28"/>
            <w:szCs w:val="28"/>
          </w:rPr>
          <w:t>http</w:t>
        </w:r>
        <w:r w:rsidR="00073EEC" w:rsidRPr="008B57DB">
          <w:rPr>
            <w:rStyle w:val="a5"/>
            <w:sz w:val="28"/>
            <w:szCs w:val="28"/>
            <w:lang w:val="ru-RU"/>
          </w:rPr>
          <w:t>://</w:t>
        </w:r>
        <w:proofErr w:type="spellStart"/>
        <w:r w:rsidR="00073EEC" w:rsidRPr="008B57DB">
          <w:rPr>
            <w:rStyle w:val="a5"/>
            <w:sz w:val="28"/>
            <w:szCs w:val="28"/>
          </w:rPr>
          <w:t>admsr</w:t>
        </w:r>
        <w:proofErr w:type="spellEnd"/>
        <w:r w:rsidR="00073EEC" w:rsidRPr="008B57DB">
          <w:rPr>
            <w:rStyle w:val="a5"/>
            <w:sz w:val="28"/>
            <w:szCs w:val="28"/>
            <w:lang w:val="ru-RU"/>
          </w:rPr>
          <w:t>.</w:t>
        </w:r>
        <w:proofErr w:type="spellStart"/>
        <w:r w:rsidR="00073EEC" w:rsidRPr="008B57DB">
          <w:rPr>
            <w:rStyle w:val="a5"/>
            <w:sz w:val="28"/>
            <w:szCs w:val="28"/>
          </w:rPr>
          <w:t>ru</w:t>
        </w:r>
        <w:proofErr w:type="spellEnd"/>
        <w:r w:rsidR="00073EEC" w:rsidRPr="008B57DB">
          <w:rPr>
            <w:rStyle w:val="a5"/>
            <w:sz w:val="28"/>
            <w:szCs w:val="28"/>
            <w:lang w:val="ru-RU"/>
          </w:rPr>
          <w:t>/</w:t>
        </w:r>
        <w:r w:rsidR="00073EEC" w:rsidRPr="008B57DB">
          <w:rPr>
            <w:rStyle w:val="a5"/>
            <w:sz w:val="28"/>
            <w:szCs w:val="28"/>
          </w:rPr>
          <w:t>budget</w:t>
        </w:r>
        <w:r w:rsidR="00073EEC" w:rsidRPr="008B57DB">
          <w:rPr>
            <w:rStyle w:val="a5"/>
            <w:sz w:val="28"/>
            <w:szCs w:val="28"/>
            <w:lang w:val="ru-RU"/>
          </w:rPr>
          <w:t>/</w:t>
        </w:r>
        <w:proofErr w:type="spellStart"/>
        <w:r w:rsidR="00073EEC" w:rsidRPr="008B57DB">
          <w:rPr>
            <w:rStyle w:val="a5"/>
            <w:sz w:val="28"/>
            <w:szCs w:val="28"/>
          </w:rPr>
          <w:t>initsiativnoe</w:t>
        </w:r>
        <w:proofErr w:type="spellEnd"/>
        <w:r w:rsidR="00073EEC" w:rsidRPr="008B57DB">
          <w:rPr>
            <w:rStyle w:val="a5"/>
            <w:sz w:val="28"/>
            <w:szCs w:val="28"/>
            <w:lang w:val="ru-RU"/>
          </w:rPr>
          <w:t>-</w:t>
        </w:r>
        <w:proofErr w:type="spellStart"/>
        <w:r w:rsidR="00073EEC" w:rsidRPr="008B57DB">
          <w:rPr>
            <w:rStyle w:val="a5"/>
            <w:sz w:val="28"/>
            <w:szCs w:val="28"/>
          </w:rPr>
          <w:t>byudzhetirovanie</w:t>
        </w:r>
        <w:proofErr w:type="spellEnd"/>
        <w:r w:rsidR="00073EEC" w:rsidRPr="008B57DB">
          <w:rPr>
            <w:rStyle w:val="a5"/>
            <w:sz w:val="28"/>
            <w:szCs w:val="28"/>
            <w:lang w:val="ru-RU"/>
          </w:rPr>
          <w:t>/</w:t>
        </w:r>
      </w:hyperlink>
      <w:r w:rsidR="00073EEC" w:rsidRPr="008B57DB">
        <w:rPr>
          <w:sz w:val="28"/>
          <w:szCs w:val="28"/>
          <w:lang w:val="ru-RU"/>
        </w:rPr>
        <w:t xml:space="preserve"> .</w:t>
      </w:r>
    </w:p>
    <w:p w14:paraId="645877F6" w14:textId="5D1D2438" w:rsidR="00073EEC" w:rsidRDefault="42F5B5F6" w:rsidP="42F5B5F6">
      <w:pPr>
        <w:tabs>
          <w:tab w:val="left" w:pos="3261"/>
        </w:tabs>
        <w:ind w:firstLine="708"/>
        <w:jc w:val="both"/>
        <w:rPr>
          <w:sz w:val="28"/>
          <w:szCs w:val="28"/>
          <w:lang w:val="ru-RU"/>
        </w:rPr>
      </w:pPr>
      <w:r w:rsidRPr="42F5B5F6">
        <w:rPr>
          <w:sz w:val="28"/>
          <w:szCs w:val="28"/>
          <w:lang w:val="ru-RU"/>
        </w:rPr>
        <w:t>В случае возникновения вопросов, инициаторы проектов имеют возможность обратиться за разъяснениями к специалисту сельского поселения Русскинская</w:t>
      </w:r>
      <w:r w:rsidRPr="42F5B5F6">
        <w:rPr>
          <w:i/>
          <w:iCs/>
          <w:sz w:val="28"/>
          <w:szCs w:val="28"/>
          <w:lang w:val="ru-RU"/>
        </w:rPr>
        <w:t xml:space="preserve"> </w:t>
      </w:r>
      <w:r w:rsidRPr="42F5B5F6">
        <w:rPr>
          <w:sz w:val="28"/>
          <w:szCs w:val="28"/>
          <w:lang w:val="ru-RU"/>
        </w:rPr>
        <w:t xml:space="preserve">по телефону </w:t>
      </w:r>
      <w:r w:rsidRPr="42F5B5F6">
        <w:rPr>
          <w:i/>
          <w:iCs/>
          <w:sz w:val="28"/>
          <w:szCs w:val="28"/>
          <w:lang w:val="ru-RU"/>
        </w:rPr>
        <w:t>737-967</w:t>
      </w:r>
      <w:r w:rsidRPr="42F5B5F6">
        <w:rPr>
          <w:sz w:val="28"/>
          <w:szCs w:val="28"/>
          <w:lang w:val="ru-RU"/>
        </w:rPr>
        <w:t xml:space="preserve">, или написать на адрес электронной почты </w:t>
      </w:r>
      <w:r w:rsidRPr="42F5B5F6">
        <w:rPr>
          <w:i/>
          <w:iCs/>
          <w:sz w:val="28"/>
          <w:szCs w:val="28"/>
          <w:lang w:val="ru-RU"/>
        </w:rPr>
        <w:t>selsovet.rus@mail.ru</w:t>
      </w:r>
      <w:r w:rsidRPr="42F5B5F6">
        <w:rPr>
          <w:sz w:val="28"/>
          <w:szCs w:val="28"/>
          <w:lang w:val="ru-RU"/>
        </w:rPr>
        <w:t>.</w:t>
      </w:r>
    </w:p>
    <w:p w14:paraId="02EB378F" w14:textId="77777777" w:rsidR="00073EEC" w:rsidRDefault="00073EEC" w:rsidP="00073EEC">
      <w:pPr>
        <w:pStyle w:val="a3"/>
        <w:tabs>
          <w:tab w:val="left" w:pos="3261"/>
        </w:tabs>
        <w:ind w:firstLine="709"/>
        <w:jc w:val="both"/>
        <w:rPr>
          <w:sz w:val="28"/>
          <w:szCs w:val="28"/>
          <w:lang w:val="ru-RU"/>
        </w:rPr>
      </w:pPr>
    </w:p>
    <w:p w14:paraId="6A05A809" w14:textId="77777777" w:rsidR="00073EEC" w:rsidRDefault="00073EEC" w:rsidP="00073EEC">
      <w:pPr>
        <w:pStyle w:val="a3"/>
        <w:tabs>
          <w:tab w:val="left" w:pos="3261"/>
        </w:tabs>
        <w:ind w:firstLine="709"/>
        <w:jc w:val="both"/>
        <w:rPr>
          <w:sz w:val="28"/>
          <w:szCs w:val="28"/>
          <w:lang w:val="ru-RU"/>
        </w:rPr>
      </w:pPr>
    </w:p>
    <w:p w14:paraId="5A39BBE3" w14:textId="77777777" w:rsidR="00153A7B" w:rsidRPr="00DA46CC" w:rsidRDefault="00153A7B" w:rsidP="00073EEC">
      <w:pPr>
        <w:pStyle w:val="a3"/>
        <w:tabs>
          <w:tab w:val="left" w:pos="3261"/>
        </w:tabs>
        <w:ind w:firstLine="709"/>
        <w:jc w:val="both"/>
        <w:rPr>
          <w:sz w:val="28"/>
          <w:szCs w:val="28"/>
          <w:lang w:val="ru-RU"/>
        </w:rPr>
      </w:pPr>
    </w:p>
    <w:p w14:paraId="41C8F396" w14:textId="77777777" w:rsidR="00073EEC" w:rsidRPr="00DA46CC" w:rsidRDefault="00073EEC" w:rsidP="00073EEC">
      <w:pPr>
        <w:pStyle w:val="a3"/>
        <w:tabs>
          <w:tab w:val="left" w:pos="3261"/>
        </w:tabs>
        <w:ind w:firstLine="709"/>
        <w:jc w:val="both"/>
        <w:rPr>
          <w:sz w:val="28"/>
          <w:szCs w:val="28"/>
          <w:lang w:val="ru-RU"/>
        </w:rPr>
      </w:pPr>
    </w:p>
    <w:p w14:paraId="72A3D3EC" w14:textId="77777777" w:rsidR="00073EEC" w:rsidRPr="00494254" w:rsidRDefault="00073EEC" w:rsidP="00073EEC">
      <w:pPr>
        <w:spacing w:line="360" w:lineRule="auto"/>
        <w:ind w:firstLine="708"/>
        <w:jc w:val="center"/>
        <w:rPr>
          <w:sz w:val="28"/>
          <w:szCs w:val="28"/>
          <w:lang w:val="ru-RU"/>
        </w:rPr>
      </w:pPr>
    </w:p>
    <w:p w14:paraId="0D0B940D" w14:textId="77777777" w:rsidR="00862DB2" w:rsidRPr="00073EEC" w:rsidRDefault="00862DB2">
      <w:pPr>
        <w:rPr>
          <w:lang w:val="ru-RU"/>
        </w:rPr>
      </w:pPr>
    </w:p>
    <w:sectPr w:rsidR="00862DB2" w:rsidRPr="00073EEC" w:rsidSect="00DA46CC"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35"/>
    <w:rsid w:val="00073EEC"/>
    <w:rsid w:val="00153A7B"/>
    <w:rsid w:val="00171035"/>
    <w:rsid w:val="00422A2A"/>
    <w:rsid w:val="00437497"/>
    <w:rsid w:val="00537647"/>
    <w:rsid w:val="00596C61"/>
    <w:rsid w:val="005D4AC0"/>
    <w:rsid w:val="00664F81"/>
    <w:rsid w:val="006B1E31"/>
    <w:rsid w:val="007B5084"/>
    <w:rsid w:val="00862DB2"/>
    <w:rsid w:val="00A14CCE"/>
    <w:rsid w:val="00CA6B6E"/>
    <w:rsid w:val="00E3399A"/>
    <w:rsid w:val="00F04D50"/>
    <w:rsid w:val="00FB7756"/>
    <w:rsid w:val="42F5B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1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3E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3EE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basedOn w:val="a0"/>
    <w:unhideWhenUsed/>
    <w:rsid w:val="00073EE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73EE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3E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3EE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basedOn w:val="a0"/>
    <w:unhideWhenUsed/>
    <w:rsid w:val="00073EE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73E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sr.ru/budget/initsiativnoe-byudzhetirovanie/" TargetMode="External"/><Relationship Id="rId5" Type="http://schemas.openxmlformats.org/officeDocument/2006/relationships/hyperlink" Target="http://admsr.ru/upload/iblock/b77/-3257_npa-ot-23.08.2019-_c-izmeneniyam-ot-11.12.2019-_-4946_npa_ot-06.02.2020-_-446_npa_-ot-20.05.2020-_-2047_npa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Хомич Людмила Васильевна</dc:creator>
  <cp:lastModifiedBy>User</cp:lastModifiedBy>
  <cp:revision>2</cp:revision>
  <dcterms:created xsi:type="dcterms:W3CDTF">2020-09-03T09:03:00Z</dcterms:created>
  <dcterms:modified xsi:type="dcterms:W3CDTF">2020-09-03T09:03:00Z</dcterms:modified>
</cp:coreProperties>
</file>