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74" w:rsidRPr="000131F8" w:rsidRDefault="00881274" w:rsidP="00881274">
      <w:pPr>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w:t>
      </w:r>
    </w:p>
    <w:p w:rsidR="00881274" w:rsidRPr="00490165" w:rsidRDefault="00881274" w:rsidP="00881274">
      <w:pPr>
        <w:spacing w:after="0" w:line="240" w:lineRule="auto"/>
        <w:jc w:val="center"/>
        <w:rPr>
          <w:rFonts w:ascii="Times New Roman" w:hAnsi="Times New Roman" w:cs="Times New Roman"/>
          <w:b/>
          <w:sz w:val="28"/>
          <w:szCs w:val="28"/>
        </w:rPr>
      </w:pPr>
      <w:r w:rsidRPr="0040632D">
        <w:rPr>
          <w:rFonts w:ascii="Times New Roman" w:hAnsi="Times New Roman" w:cs="Times New Roman"/>
          <w:b/>
          <w:noProof/>
          <w:sz w:val="28"/>
          <w:szCs w:val="28"/>
        </w:rPr>
        <w:drawing>
          <wp:anchor distT="0" distB="0" distL="114300" distR="114300" simplePos="0" relativeHeight="251659264" behindDoc="0" locked="0" layoutInCell="1" allowOverlap="1" wp14:anchorId="16260011" wp14:editId="4ADD58D4">
            <wp:simplePos x="0" y="0"/>
            <wp:positionH relativeFrom="column">
              <wp:posOffset>2672715</wp:posOffset>
            </wp:positionH>
            <wp:positionV relativeFrom="paragraph">
              <wp:posOffset>-504190</wp:posOffset>
            </wp:positionV>
            <wp:extent cx="613410" cy="754380"/>
            <wp:effectExtent l="19050" t="0" r="0"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09600" cy="752475"/>
                    </a:xfrm>
                    <a:prstGeom prst="rect">
                      <a:avLst/>
                    </a:prstGeom>
                    <a:noFill/>
                    <a:ln w="9525">
                      <a:noFill/>
                      <a:miter lim="800000"/>
                      <a:headEnd/>
                      <a:tailEnd/>
                    </a:ln>
                  </pic:spPr>
                </pic:pic>
              </a:graphicData>
            </a:graphic>
          </wp:anchor>
        </w:drawing>
      </w:r>
    </w:p>
    <w:p w:rsidR="00881274" w:rsidRDefault="00881274" w:rsidP="00881274">
      <w:pPr>
        <w:spacing w:after="0" w:line="240" w:lineRule="auto"/>
        <w:jc w:val="center"/>
        <w:rPr>
          <w:rFonts w:ascii="Times New Roman" w:hAnsi="Times New Roman" w:cs="Times New Roman"/>
          <w:b/>
          <w:sz w:val="28"/>
          <w:szCs w:val="28"/>
        </w:rPr>
      </w:pPr>
    </w:p>
    <w:p w:rsidR="00881274"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 xml:space="preserve">АДМИНИСТРАЦИЯ </w:t>
      </w:r>
    </w:p>
    <w:p w:rsidR="00881274" w:rsidRPr="00490165"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СЕЛЬСКОГО ПОСЕЛЕНИЯ РУССКИНСКАЯ</w:t>
      </w:r>
    </w:p>
    <w:p w:rsidR="00881274" w:rsidRPr="00490165"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Сургутского района</w:t>
      </w:r>
    </w:p>
    <w:p w:rsidR="00881274" w:rsidRPr="00490165"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Ханты - Мансийского автономного округа – Югры</w:t>
      </w:r>
    </w:p>
    <w:p w:rsidR="00881274" w:rsidRPr="00490165" w:rsidRDefault="00881274" w:rsidP="00881274">
      <w:pPr>
        <w:spacing w:after="0" w:line="240" w:lineRule="auto"/>
        <w:jc w:val="center"/>
        <w:rPr>
          <w:rFonts w:ascii="Times New Roman" w:hAnsi="Times New Roman" w:cs="Times New Roman"/>
          <w:b/>
          <w:sz w:val="28"/>
          <w:szCs w:val="28"/>
        </w:rPr>
      </w:pPr>
    </w:p>
    <w:p w:rsidR="00881274" w:rsidRPr="00490165" w:rsidRDefault="00881274" w:rsidP="00881274">
      <w:pPr>
        <w:pStyle w:val="2"/>
        <w:spacing w:before="0" w:line="240" w:lineRule="auto"/>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ПОСТАНОВЛЕНИЕ -</w:t>
      </w:r>
      <w:r w:rsidRPr="0040632D">
        <w:rPr>
          <w:rFonts w:ascii="Times New Roman" w:hAnsi="Times New Roman" w:cs="Times New Roman"/>
          <w:sz w:val="28"/>
          <w:szCs w:val="28"/>
        </w:rPr>
        <w:t xml:space="preserve"> </w:t>
      </w:r>
      <w:r w:rsidRPr="0040632D">
        <w:rPr>
          <w:rFonts w:ascii="Times New Roman" w:hAnsi="Times New Roman" w:cs="Times New Roman"/>
          <w:color w:val="auto"/>
          <w:sz w:val="28"/>
          <w:szCs w:val="28"/>
        </w:rPr>
        <w:t>ПРОЕКТ</w:t>
      </w:r>
    </w:p>
    <w:p w:rsidR="00CF3B47" w:rsidRPr="00CF3B47" w:rsidRDefault="00CF3B47" w:rsidP="00CF3B47">
      <w:pPr>
        <w:spacing w:after="0"/>
        <w:jc w:val="right"/>
        <w:rPr>
          <w:rFonts w:ascii="Times New Roman" w:hAnsi="Times New Roman" w:cs="Times New Roman"/>
          <w:sz w:val="28"/>
          <w:szCs w:val="28"/>
        </w:rPr>
      </w:pPr>
    </w:p>
    <w:p w:rsidR="00881274" w:rsidRPr="00AD5A2B" w:rsidRDefault="00881274" w:rsidP="00881274">
      <w:pPr>
        <w:spacing w:after="0" w:line="23" w:lineRule="atLeast"/>
        <w:rPr>
          <w:rFonts w:ascii="Times New Roman" w:eastAsia="Calibri" w:hAnsi="Times New Roman" w:cs="Times New Roman"/>
          <w:sz w:val="28"/>
          <w:szCs w:val="28"/>
        </w:rPr>
      </w:pPr>
      <w:r w:rsidRPr="00AD5A2B">
        <w:rPr>
          <w:rFonts w:ascii="Times New Roman" w:eastAsia="Calibri" w:hAnsi="Times New Roman" w:cs="Times New Roman"/>
          <w:sz w:val="28"/>
          <w:szCs w:val="28"/>
        </w:rPr>
        <w:t>«___» ______ 2020 года                                                                № ______</w:t>
      </w:r>
    </w:p>
    <w:p w:rsidR="00881274" w:rsidRPr="00AD5A2B" w:rsidRDefault="00881274" w:rsidP="00881274">
      <w:pPr>
        <w:spacing w:after="0" w:line="23" w:lineRule="atLeast"/>
        <w:jc w:val="both"/>
        <w:rPr>
          <w:rFonts w:ascii="Times New Roman" w:hAnsi="Times New Roman" w:cs="Times New Roman"/>
          <w:color w:val="000000" w:themeColor="text1"/>
          <w:sz w:val="28"/>
          <w:szCs w:val="28"/>
        </w:rPr>
      </w:pPr>
      <w:r w:rsidRPr="00AD5A2B">
        <w:rPr>
          <w:rFonts w:ascii="Times New Roman" w:hAnsi="Times New Roman" w:cs="Times New Roman"/>
          <w:color w:val="000000" w:themeColor="text1"/>
          <w:sz w:val="28"/>
          <w:szCs w:val="28"/>
        </w:rPr>
        <w:t xml:space="preserve">   д. Русскинская</w:t>
      </w:r>
    </w:p>
    <w:p w:rsidR="00CF3B47" w:rsidRPr="00CF3B47" w:rsidRDefault="00CF3B47" w:rsidP="00CF3B47">
      <w:pPr>
        <w:pStyle w:val="ConsPlusTitle"/>
        <w:widowControl/>
        <w:spacing w:line="276" w:lineRule="auto"/>
        <w:jc w:val="both"/>
        <w:rPr>
          <w:rFonts w:ascii="Times New Roman" w:hAnsi="Times New Roman" w:cs="Times New Roman"/>
          <w:b w:val="0"/>
          <w:bCs w:val="0"/>
          <w:sz w:val="28"/>
          <w:szCs w:val="28"/>
        </w:rPr>
      </w:pPr>
    </w:p>
    <w:p w:rsidR="00CF3B47" w:rsidRPr="00CF3B47" w:rsidRDefault="00CF3B47" w:rsidP="00CF3B47">
      <w:pPr>
        <w:tabs>
          <w:tab w:val="left" w:pos="0"/>
        </w:tabs>
        <w:spacing w:after="0" w:line="240" w:lineRule="auto"/>
        <w:ind w:right="4678"/>
        <w:jc w:val="both"/>
        <w:rPr>
          <w:rFonts w:ascii="Times New Roman" w:hAnsi="Times New Roman" w:cs="Times New Roman"/>
          <w:color w:val="000000"/>
          <w:sz w:val="28"/>
          <w:szCs w:val="28"/>
        </w:rPr>
      </w:pPr>
      <w:r w:rsidRPr="00CF3B47">
        <w:rPr>
          <w:rFonts w:ascii="Times New Roman" w:hAnsi="Times New Roman" w:cs="Times New Roman"/>
          <w:sz w:val="28"/>
          <w:szCs w:val="28"/>
        </w:rPr>
        <w:t xml:space="preserve">Об утверждении </w:t>
      </w:r>
      <w:r w:rsidRPr="00CF3B47">
        <w:rPr>
          <w:rFonts w:ascii="Times New Roman" w:hAnsi="Times New Roman" w:cs="Times New Roman"/>
          <w:sz w:val="28"/>
          <w:szCs w:val="28"/>
          <w:lang w:eastAsia="en-US"/>
        </w:rPr>
        <w:t xml:space="preserve">Порядка подачи и рассмотрения </w:t>
      </w:r>
      <w:r w:rsidRPr="00CF3B47">
        <w:rPr>
          <w:rFonts w:ascii="Times New Roman" w:hAnsi="Times New Roman" w:cs="Times New Roman"/>
          <w:color w:val="000000"/>
          <w:sz w:val="28"/>
          <w:szCs w:val="28"/>
        </w:rPr>
        <w:t xml:space="preserve">досудебных (внесудебных) жалоб на решения и действия (бездействия) органов Администрации сельского поселения Русскинская, предоставляющих </w:t>
      </w:r>
      <w:bookmarkStart w:id="0" w:name="_GoBack"/>
      <w:bookmarkEnd w:id="0"/>
      <w:r w:rsidRPr="00CF3B47">
        <w:rPr>
          <w:rFonts w:ascii="Times New Roman" w:hAnsi="Times New Roman" w:cs="Times New Roman"/>
          <w:color w:val="000000"/>
          <w:sz w:val="28"/>
          <w:szCs w:val="28"/>
        </w:rPr>
        <w:t>государственные и муниципальные услуги, а также должностных лиц и муниципальных служащих, многофункционального центра,</w:t>
      </w:r>
    </w:p>
    <w:p w:rsidR="009170C4" w:rsidRDefault="00CF3B47" w:rsidP="009170C4">
      <w:pPr>
        <w:tabs>
          <w:tab w:val="left" w:pos="0"/>
        </w:tabs>
        <w:spacing w:after="0" w:line="240" w:lineRule="auto"/>
        <w:ind w:right="4678"/>
        <w:jc w:val="both"/>
        <w:rPr>
          <w:rFonts w:ascii="Times New Roman" w:hAnsi="Times New Roman" w:cs="Times New Roman"/>
          <w:color w:val="000000"/>
          <w:sz w:val="28"/>
          <w:szCs w:val="28"/>
        </w:rPr>
      </w:pPr>
      <w:r w:rsidRPr="00CF3B47">
        <w:rPr>
          <w:rFonts w:ascii="Times New Roman" w:hAnsi="Times New Roman" w:cs="Times New Roman"/>
          <w:color w:val="000000"/>
          <w:sz w:val="28"/>
          <w:szCs w:val="28"/>
        </w:rPr>
        <w:t xml:space="preserve">работника многофункционального центра, а также организаций, предусмотренных частью 1.1 статьи 16 Федерального закона </w:t>
      </w:r>
      <w:r w:rsidRPr="00CF3B47">
        <w:rPr>
          <w:rFonts w:ascii="Times New Roman" w:eastAsia="Calibri" w:hAnsi="Times New Roman" w:cs="Times New Roman"/>
          <w:sz w:val="28"/>
          <w:szCs w:val="28"/>
          <w:lang w:eastAsia="en-US"/>
        </w:rPr>
        <w:t>от 27.07.2010 № 210-ФЗ «Об организации предоставления государственных и муниципальных услуг»</w:t>
      </w:r>
      <w:r w:rsidRPr="00CF3B47">
        <w:rPr>
          <w:rFonts w:ascii="Times New Roman" w:hAnsi="Times New Roman" w:cs="Times New Roman"/>
          <w:color w:val="000000"/>
          <w:sz w:val="28"/>
          <w:szCs w:val="28"/>
        </w:rPr>
        <w:t>, или их работников</w:t>
      </w:r>
      <w:r w:rsidR="009170C4">
        <w:rPr>
          <w:rFonts w:ascii="Times New Roman" w:hAnsi="Times New Roman" w:cs="Times New Roman"/>
          <w:color w:val="000000"/>
          <w:sz w:val="28"/>
          <w:szCs w:val="28"/>
        </w:rPr>
        <w:t xml:space="preserve"> </w:t>
      </w:r>
    </w:p>
    <w:p w:rsidR="009170C4" w:rsidRDefault="009170C4" w:rsidP="009170C4">
      <w:pPr>
        <w:tabs>
          <w:tab w:val="left" w:pos="0"/>
        </w:tabs>
        <w:spacing w:after="0" w:line="240" w:lineRule="auto"/>
        <w:ind w:right="-2"/>
        <w:jc w:val="both"/>
        <w:rPr>
          <w:rFonts w:ascii="Times New Roman" w:eastAsia="Calibri" w:hAnsi="Times New Roman" w:cs="Times New Roman"/>
          <w:b/>
          <w:sz w:val="28"/>
          <w:szCs w:val="28"/>
        </w:rPr>
      </w:pPr>
    </w:p>
    <w:p w:rsidR="009170C4" w:rsidRDefault="009170C4" w:rsidP="009170C4">
      <w:pPr>
        <w:tabs>
          <w:tab w:val="left" w:pos="0"/>
        </w:tabs>
        <w:spacing w:after="0" w:line="240" w:lineRule="auto"/>
        <w:ind w:right="-2"/>
        <w:jc w:val="both"/>
        <w:rPr>
          <w:rFonts w:ascii="Times New Roman" w:hAnsi="Times New Roman" w:cs="Times New Roman"/>
          <w:sz w:val="28"/>
          <w:szCs w:val="28"/>
        </w:rPr>
      </w:pPr>
      <w:r>
        <w:rPr>
          <w:rFonts w:ascii="Times New Roman" w:eastAsia="Calibri" w:hAnsi="Times New Roman" w:cs="Times New Roman"/>
          <w:b/>
          <w:sz w:val="28"/>
          <w:szCs w:val="28"/>
        </w:rPr>
        <w:tab/>
      </w:r>
      <w:r w:rsidRPr="009170C4">
        <w:rPr>
          <w:rFonts w:ascii="Times New Roman" w:eastAsia="Calibri" w:hAnsi="Times New Roman" w:cs="Times New Roman"/>
          <w:sz w:val="28"/>
          <w:szCs w:val="28"/>
        </w:rPr>
        <w:t>В</w:t>
      </w:r>
      <w:r w:rsidR="00CF3B47" w:rsidRPr="00CF3B47">
        <w:rPr>
          <w:rFonts w:ascii="Times New Roman" w:eastAsia="Calibri" w:hAnsi="Times New Roman" w:cs="Times New Roman"/>
          <w:sz w:val="28"/>
          <w:szCs w:val="28"/>
        </w:rPr>
        <w:t xml:space="preserve"> соответствии с главой 2.1 </w:t>
      </w:r>
      <w:r w:rsidR="00CF3B47" w:rsidRPr="00CF3B47">
        <w:rPr>
          <w:rFonts w:ascii="Times New Roman" w:hAnsi="Times New Roman" w:cs="Times New Roman"/>
          <w:sz w:val="28"/>
          <w:szCs w:val="28"/>
        </w:rPr>
        <w:t xml:space="preserve">Федерального закона </w:t>
      </w:r>
      <w:r w:rsidR="002E3C90">
        <w:rPr>
          <w:rFonts w:ascii="Times New Roman" w:hAnsi="Times New Roman" w:cs="Times New Roman"/>
          <w:b/>
          <w:sz w:val="28"/>
          <w:szCs w:val="28"/>
        </w:rPr>
        <w:t>«</w:t>
      </w:r>
      <w:r w:rsidR="00CF3B47" w:rsidRPr="00CF3B47">
        <w:rPr>
          <w:rFonts w:ascii="Times New Roman" w:hAnsi="Times New Roman" w:cs="Times New Roman"/>
          <w:sz w:val="28"/>
          <w:szCs w:val="28"/>
        </w:rPr>
        <w:t>Об организации предоставления государственных и муниципальных услуг</w:t>
      </w:r>
      <w:r w:rsidR="002E3C90">
        <w:rPr>
          <w:rFonts w:ascii="Times New Roman" w:hAnsi="Times New Roman" w:cs="Times New Roman"/>
          <w:b/>
          <w:sz w:val="28"/>
          <w:szCs w:val="28"/>
        </w:rPr>
        <w:t>»</w:t>
      </w:r>
      <w:r w:rsidR="00CF3B47" w:rsidRPr="00CF3B47">
        <w:rPr>
          <w:rFonts w:ascii="Times New Roman" w:hAnsi="Times New Roman" w:cs="Times New Roman"/>
          <w:sz w:val="28"/>
          <w:szCs w:val="28"/>
        </w:rPr>
        <w:t xml:space="preserve"> от 27.07.2010 </w:t>
      </w:r>
      <w:r w:rsidRPr="009170C4">
        <w:rPr>
          <w:rFonts w:ascii="Times New Roman" w:hAnsi="Times New Roman" w:cs="Times New Roman"/>
          <w:sz w:val="28"/>
          <w:szCs w:val="28"/>
        </w:rPr>
        <w:t>№ 210-ФЗ, Постановления</w:t>
      </w:r>
      <w:r w:rsidR="00CF3B47" w:rsidRPr="009170C4">
        <w:rPr>
          <w:rFonts w:ascii="Times New Roman" w:hAnsi="Times New Roman" w:cs="Times New Roman"/>
          <w:sz w:val="28"/>
          <w:szCs w:val="28"/>
        </w:rPr>
        <w:t xml:space="preserve"> Прав</w:t>
      </w:r>
      <w:r w:rsidRPr="009170C4">
        <w:rPr>
          <w:rFonts w:ascii="Times New Roman" w:hAnsi="Times New Roman" w:cs="Times New Roman"/>
          <w:sz w:val="28"/>
          <w:szCs w:val="28"/>
        </w:rPr>
        <w:t>ительства РФ от 16.08.2012</w:t>
      </w:r>
      <w:r w:rsidR="00CF3B47" w:rsidRPr="009170C4">
        <w:rPr>
          <w:rFonts w:ascii="Times New Roman" w:hAnsi="Times New Roman" w:cs="Times New Roman"/>
          <w:sz w:val="28"/>
          <w:szCs w:val="28"/>
        </w:rPr>
        <w:t xml:space="preserve"> </w:t>
      </w:r>
      <w:r w:rsidRPr="009170C4">
        <w:rPr>
          <w:rFonts w:ascii="Times New Roman" w:hAnsi="Times New Roman" w:cs="Times New Roman"/>
          <w:sz w:val="28"/>
          <w:szCs w:val="28"/>
        </w:rPr>
        <w:t>№</w:t>
      </w:r>
      <w:r w:rsidR="00CF3B47" w:rsidRPr="009170C4">
        <w:rPr>
          <w:rFonts w:ascii="Times New Roman" w:hAnsi="Times New Roman" w:cs="Times New Roman"/>
          <w:sz w:val="28"/>
          <w:szCs w:val="28"/>
        </w:rPr>
        <w:t xml:space="preserve"> 840</w:t>
      </w:r>
      <w:r w:rsidR="00CF3B47" w:rsidRPr="00CF3B47">
        <w:rPr>
          <w:rFonts w:ascii="Times New Roman" w:hAnsi="Times New Roman" w:cs="Times New Roman"/>
          <w:sz w:val="28"/>
          <w:szCs w:val="28"/>
        </w:rPr>
        <w:t xml:space="preserve"> </w:t>
      </w:r>
      <w:r>
        <w:rPr>
          <w:rFonts w:ascii="Times New Roman" w:hAnsi="Times New Roman" w:cs="Times New Roman"/>
          <w:b/>
          <w:sz w:val="28"/>
          <w:szCs w:val="28"/>
        </w:rPr>
        <w:t>«</w:t>
      </w:r>
      <w:r w:rsidR="00CF3B47" w:rsidRPr="00CF3B47">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w:t>
      </w:r>
      <w:r>
        <w:rPr>
          <w:rFonts w:ascii="Times New Roman" w:hAnsi="Times New Roman" w:cs="Times New Roman"/>
          <w:sz w:val="28"/>
          <w:szCs w:val="28"/>
        </w:rPr>
        <w:t>на «</w:t>
      </w:r>
      <w:r w:rsidR="00CF3B47" w:rsidRPr="00CF3B4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CF3B47" w:rsidRPr="00CF3B47">
        <w:rPr>
          <w:rFonts w:ascii="Times New Roman" w:hAnsi="Times New Roman" w:cs="Times New Roman"/>
          <w:sz w:val="28"/>
          <w:szCs w:val="28"/>
        </w:rPr>
        <w:t xml:space="preserve">, и </w:t>
      </w:r>
      <w:r>
        <w:rPr>
          <w:rFonts w:ascii="Times New Roman" w:hAnsi="Times New Roman" w:cs="Times New Roman"/>
          <w:sz w:val="28"/>
          <w:szCs w:val="28"/>
        </w:rPr>
        <w:t xml:space="preserve">их </w:t>
      </w:r>
      <w:r>
        <w:rPr>
          <w:rFonts w:ascii="Times New Roman" w:hAnsi="Times New Roman" w:cs="Times New Roman"/>
          <w:sz w:val="28"/>
          <w:szCs w:val="28"/>
        </w:rPr>
        <w:lastRenderedPageBreak/>
        <w:t xml:space="preserve">работников, а также многофункциональных центров предоставления государственных и муниципальных услуг и их работников: </w:t>
      </w:r>
    </w:p>
    <w:p w:rsidR="00CF3B47" w:rsidRPr="00881274" w:rsidRDefault="00CF3B47" w:rsidP="009170C4">
      <w:pPr>
        <w:pStyle w:val="1"/>
        <w:shd w:val="clear" w:color="auto" w:fill="FFFFFF"/>
        <w:spacing w:before="0" w:after="200" w:line="276" w:lineRule="auto"/>
        <w:ind w:firstLine="708"/>
        <w:jc w:val="both"/>
        <w:rPr>
          <w:rFonts w:ascii="Times New Roman" w:hAnsi="Times New Roman" w:cs="Times New Roman"/>
          <w:b w:val="0"/>
          <w:color w:val="000000"/>
          <w:sz w:val="28"/>
          <w:szCs w:val="28"/>
          <w:lang w:val="ru-RU"/>
        </w:rPr>
      </w:pPr>
      <w:r w:rsidRPr="009170C4">
        <w:rPr>
          <w:rFonts w:ascii="Times New Roman" w:hAnsi="Times New Roman" w:cs="Times New Roman"/>
          <w:b w:val="0"/>
          <w:sz w:val="28"/>
          <w:szCs w:val="28"/>
          <w:lang w:val="ru-RU" w:eastAsia="en-US"/>
        </w:rPr>
        <w:t xml:space="preserve">1. </w:t>
      </w:r>
      <w:proofErr w:type="gramStart"/>
      <w:r w:rsidRPr="009170C4">
        <w:rPr>
          <w:rFonts w:ascii="Times New Roman" w:hAnsi="Times New Roman" w:cs="Times New Roman"/>
          <w:b w:val="0"/>
          <w:sz w:val="28"/>
          <w:szCs w:val="28"/>
          <w:lang w:val="ru-RU" w:eastAsia="en-US"/>
        </w:rPr>
        <w:t xml:space="preserve">Утвердить Порядок подачи и рассмотрения </w:t>
      </w:r>
      <w:r w:rsidRPr="009170C4">
        <w:rPr>
          <w:rFonts w:ascii="Times New Roman" w:hAnsi="Times New Roman" w:cs="Times New Roman"/>
          <w:b w:val="0"/>
          <w:color w:val="000000"/>
          <w:sz w:val="28"/>
          <w:szCs w:val="28"/>
          <w:lang w:val="ru-RU"/>
        </w:rPr>
        <w:t xml:space="preserve">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w:t>
      </w:r>
      <w:r w:rsidRPr="00881274">
        <w:rPr>
          <w:rFonts w:ascii="Times New Roman" w:hAnsi="Times New Roman" w:cs="Times New Roman"/>
          <w:b w:val="0"/>
          <w:color w:val="000000"/>
          <w:sz w:val="28"/>
          <w:szCs w:val="28"/>
          <w:lang w:val="ru-RU"/>
        </w:rPr>
        <w:t xml:space="preserve">1.1 статьи 16 Федерального закона </w:t>
      </w:r>
      <w:r w:rsidRPr="00881274">
        <w:rPr>
          <w:rFonts w:ascii="Times New Roman" w:eastAsia="Calibri" w:hAnsi="Times New Roman" w:cs="Times New Roman"/>
          <w:b w:val="0"/>
          <w:sz w:val="28"/>
          <w:szCs w:val="28"/>
          <w:lang w:val="ru-RU" w:eastAsia="en-US"/>
        </w:rPr>
        <w:t>от 27.07.2010 № 210-ФЗ «Об организации предоставления государственных и муниципальных услуг»</w:t>
      </w:r>
      <w:r w:rsidRPr="00881274">
        <w:rPr>
          <w:rFonts w:ascii="Times New Roman" w:hAnsi="Times New Roman" w:cs="Times New Roman"/>
          <w:b w:val="0"/>
          <w:color w:val="000000"/>
          <w:sz w:val="28"/>
          <w:szCs w:val="28"/>
          <w:lang w:val="ru-RU"/>
        </w:rPr>
        <w:t>, или их работников, согласно приложению</w:t>
      </w:r>
      <w:proofErr w:type="gramEnd"/>
      <w:r w:rsidRPr="00881274">
        <w:rPr>
          <w:rFonts w:ascii="Times New Roman" w:hAnsi="Times New Roman" w:cs="Times New Roman"/>
          <w:b w:val="0"/>
          <w:color w:val="000000"/>
          <w:sz w:val="28"/>
          <w:szCs w:val="28"/>
          <w:lang w:val="ru-RU"/>
        </w:rPr>
        <w:t xml:space="preserve"> к настоящему постановлению.</w:t>
      </w:r>
    </w:p>
    <w:p w:rsidR="00CF3B47" w:rsidRPr="00CF3B47" w:rsidRDefault="00CF3B47" w:rsidP="00CF3B47">
      <w:pPr>
        <w:keepNext/>
        <w:tabs>
          <w:tab w:val="left" w:pos="0"/>
        </w:tabs>
        <w:spacing w:after="0"/>
        <w:ind w:firstLine="425"/>
        <w:jc w:val="both"/>
        <w:rPr>
          <w:rFonts w:ascii="Times New Roman" w:hAnsi="Times New Roman" w:cs="Times New Roman"/>
          <w:color w:val="000000"/>
          <w:sz w:val="28"/>
          <w:szCs w:val="28"/>
        </w:rPr>
      </w:pPr>
      <w:r w:rsidRPr="00CF3B47">
        <w:rPr>
          <w:rFonts w:ascii="Times New Roman" w:hAnsi="Times New Roman" w:cs="Times New Roman"/>
          <w:color w:val="000000"/>
          <w:sz w:val="28"/>
          <w:szCs w:val="28"/>
        </w:rPr>
        <w:t xml:space="preserve">2. Признать утратившими силу постановление Администрации сельского поселения Русскинская: </w:t>
      </w:r>
    </w:p>
    <w:p w:rsidR="00CF3B47" w:rsidRPr="00CF3B47" w:rsidRDefault="00CF3B47" w:rsidP="00CF3B47">
      <w:pPr>
        <w:tabs>
          <w:tab w:val="left" w:pos="0"/>
        </w:tabs>
        <w:spacing w:after="0"/>
        <w:jc w:val="both"/>
        <w:rPr>
          <w:rFonts w:ascii="Times New Roman" w:eastAsia="Calibri" w:hAnsi="Times New Roman" w:cs="Times New Roman"/>
          <w:sz w:val="28"/>
          <w:szCs w:val="28"/>
          <w:lang w:eastAsia="en-US"/>
        </w:rPr>
      </w:pPr>
      <w:r w:rsidRPr="00CF3B47">
        <w:rPr>
          <w:rFonts w:ascii="Times New Roman" w:hAnsi="Times New Roman" w:cs="Times New Roman"/>
          <w:sz w:val="28"/>
          <w:szCs w:val="28"/>
          <w:lang w:eastAsia="en-US"/>
        </w:rPr>
        <w:t>- от 02.10.2013 № 6 «</w:t>
      </w:r>
      <w:r w:rsidRPr="00CF3B47">
        <w:rPr>
          <w:rFonts w:ascii="Times New Roman" w:eastAsia="Calibri" w:hAnsi="Times New Roman" w:cs="Times New Roman"/>
          <w:sz w:val="28"/>
          <w:szCs w:val="28"/>
          <w:lang w:eastAsia="en-US"/>
        </w:rPr>
        <w:t>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Русскинская и их должностных лиц, муниципальных служащих».</w:t>
      </w:r>
    </w:p>
    <w:p w:rsidR="00CF3B47" w:rsidRPr="00CF3B47" w:rsidRDefault="00CF3B47" w:rsidP="00CF3B47">
      <w:pPr>
        <w:tabs>
          <w:tab w:val="left" w:pos="0"/>
        </w:tabs>
        <w:spacing w:after="0"/>
        <w:ind w:firstLine="426"/>
        <w:jc w:val="both"/>
        <w:rPr>
          <w:rFonts w:ascii="Times New Roman" w:eastAsia="Calibri" w:hAnsi="Times New Roman" w:cs="Times New Roman"/>
          <w:sz w:val="28"/>
          <w:szCs w:val="28"/>
          <w:lang w:eastAsia="en-US"/>
        </w:rPr>
      </w:pPr>
      <w:r w:rsidRPr="00CF3B47">
        <w:rPr>
          <w:rFonts w:ascii="Times New Roman" w:eastAsia="Calibri" w:hAnsi="Times New Roman" w:cs="Times New Roman"/>
          <w:sz w:val="28"/>
          <w:szCs w:val="28"/>
          <w:lang w:eastAsia="en-US"/>
        </w:rPr>
        <w:t xml:space="preserve">3. </w:t>
      </w:r>
      <w:r w:rsidRPr="00CF3B47">
        <w:rPr>
          <w:rFonts w:ascii="Times New Roman" w:hAnsi="Times New Roman" w:cs="Times New Roman"/>
          <w:sz w:val="28"/>
          <w:szCs w:val="28"/>
        </w:rPr>
        <w:t>Администрации сельского поселения, определить должностных лиц, уполномоченных на прием и рассмотрение жалоб на решения  и действия  (бездействие) органов Администрации, предоставляющих государственные и муниципальные услуги, и их должностных лиц, муниципальных служащих.</w:t>
      </w:r>
    </w:p>
    <w:p w:rsidR="00CF3B47" w:rsidRPr="00CF3B47" w:rsidRDefault="00CF3B47" w:rsidP="00CF3B47">
      <w:pPr>
        <w:numPr>
          <w:ilvl w:val="0"/>
          <w:numId w:val="1"/>
        </w:numPr>
        <w:spacing w:after="0"/>
        <w:ind w:left="0" w:firstLine="360"/>
        <w:jc w:val="both"/>
        <w:rPr>
          <w:rFonts w:ascii="Times New Roman" w:hAnsi="Times New Roman" w:cs="Times New Roman"/>
          <w:sz w:val="28"/>
          <w:szCs w:val="28"/>
        </w:rPr>
      </w:pPr>
      <w:r w:rsidRPr="00CF3B47">
        <w:rPr>
          <w:rFonts w:ascii="Times New Roman" w:hAnsi="Times New Roman" w:cs="Times New Roman"/>
          <w:sz w:val="28"/>
          <w:szCs w:val="28"/>
        </w:rPr>
        <w:t>Обнародовать настоящее постановление и разместить на официальном сайте органов местного самоуправления сельского поселения Русскинская.</w:t>
      </w:r>
    </w:p>
    <w:p w:rsidR="00CF3B47" w:rsidRPr="00CF3B47" w:rsidRDefault="00CF3B47" w:rsidP="00CF3B47">
      <w:pPr>
        <w:tabs>
          <w:tab w:val="left" w:pos="0"/>
        </w:tabs>
        <w:spacing w:after="0"/>
        <w:ind w:firstLine="425"/>
        <w:jc w:val="both"/>
        <w:rPr>
          <w:rFonts w:ascii="Times New Roman" w:hAnsi="Times New Roman" w:cs="Times New Roman"/>
          <w:sz w:val="28"/>
          <w:szCs w:val="28"/>
        </w:rPr>
      </w:pPr>
      <w:r w:rsidRPr="00CF3B47">
        <w:rPr>
          <w:rFonts w:ascii="Times New Roman" w:hAnsi="Times New Roman" w:cs="Times New Roman"/>
          <w:sz w:val="28"/>
          <w:szCs w:val="28"/>
        </w:rPr>
        <w:t>4. Контроль за выполнением постановления возложить на заместителя главы поселения.</w:t>
      </w:r>
    </w:p>
    <w:p w:rsidR="00CF3B47" w:rsidRPr="00CF3B47" w:rsidRDefault="00CF3B47" w:rsidP="00CF3B47">
      <w:pPr>
        <w:tabs>
          <w:tab w:val="left" w:pos="0"/>
        </w:tabs>
        <w:spacing w:after="0"/>
        <w:ind w:firstLine="425"/>
        <w:jc w:val="both"/>
        <w:rPr>
          <w:rFonts w:ascii="Times New Roman" w:hAnsi="Times New Roman" w:cs="Times New Roman"/>
          <w:color w:val="000000"/>
          <w:sz w:val="28"/>
          <w:szCs w:val="28"/>
        </w:rPr>
      </w:pPr>
    </w:p>
    <w:p w:rsidR="00CF3B47" w:rsidRPr="00CF3B47" w:rsidRDefault="00CF3B47" w:rsidP="00CF3B47">
      <w:pPr>
        <w:tabs>
          <w:tab w:val="left" w:pos="0"/>
        </w:tabs>
        <w:spacing w:after="0"/>
        <w:ind w:firstLine="425"/>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r w:rsidRPr="00CF3B47">
        <w:rPr>
          <w:rFonts w:ascii="Times New Roman" w:hAnsi="Times New Roman" w:cs="Times New Roman"/>
          <w:sz w:val="28"/>
          <w:szCs w:val="28"/>
        </w:rPr>
        <w:t>Глава сельского поселения Русскинская                                        А.Н. Соболев</w:t>
      </w: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Default="00CF3B47"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DF5A5C" w:rsidRPr="00CF3B47" w:rsidRDefault="00DF5A5C"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9170C4" w:rsidRDefault="00CF3B47" w:rsidP="00DF5A5C">
      <w:pPr>
        <w:spacing w:after="0" w:line="240" w:lineRule="auto"/>
        <w:ind w:left="5400"/>
        <w:jc w:val="both"/>
        <w:rPr>
          <w:rFonts w:ascii="Times New Roman" w:hAnsi="Times New Roman" w:cs="Times New Roman"/>
          <w:sz w:val="24"/>
          <w:szCs w:val="24"/>
        </w:rPr>
      </w:pPr>
      <w:r w:rsidRPr="009170C4">
        <w:rPr>
          <w:rFonts w:ascii="Times New Roman" w:hAnsi="Times New Roman" w:cs="Times New Roman"/>
          <w:sz w:val="24"/>
          <w:szCs w:val="24"/>
        </w:rPr>
        <w:t>Приложение  к постановлению</w:t>
      </w:r>
    </w:p>
    <w:p w:rsidR="00CF3B47" w:rsidRPr="009170C4" w:rsidRDefault="00CF3B47" w:rsidP="00DF5A5C">
      <w:pPr>
        <w:spacing w:after="0" w:line="240" w:lineRule="auto"/>
        <w:ind w:left="5103" w:firstLine="13"/>
        <w:jc w:val="both"/>
        <w:rPr>
          <w:rFonts w:ascii="Times New Roman" w:hAnsi="Times New Roman" w:cs="Times New Roman"/>
          <w:sz w:val="24"/>
          <w:szCs w:val="24"/>
        </w:rPr>
      </w:pPr>
      <w:r w:rsidRPr="009170C4">
        <w:rPr>
          <w:rFonts w:ascii="Times New Roman" w:hAnsi="Times New Roman" w:cs="Times New Roman"/>
          <w:sz w:val="24"/>
          <w:szCs w:val="24"/>
        </w:rPr>
        <w:t xml:space="preserve">     Администрации сельского </w:t>
      </w:r>
    </w:p>
    <w:p w:rsidR="00CF3B47" w:rsidRPr="009170C4" w:rsidRDefault="00CF3B47" w:rsidP="00DF5A5C">
      <w:pPr>
        <w:spacing w:after="0" w:line="240" w:lineRule="auto"/>
        <w:ind w:left="5103" w:firstLine="13"/>
        <w:jc w:val="both"/>
        <w:rPr>
          <w:rFonts w:ascii="Times New Roman" w:hAnsi="Times New Roman" w:cs="Times New Roman"/>
          <w:sz w:val="24"/>
          <w:szCs w:val="24"/>
        </w:rPr>
      </w:pPr>
      <w:r w:rsidRPr="009170C4">
        <w:rPr>
          <w:rFonts w:ascii="Times New Roman" w:hAnsi="Times New Roman" w:cs="Times New Roman"/>
          <w:sz w:val="24"/>
          <w:szCs w:val="24"/>
        </w:rPr>
        <w:t xml:space="preserve">     поселения Русскинская</w:t>
      </w:r>
    </w:p>
    <w:p w:rsidR="00CF3B47" w:rsidRPr="009170C4" w:rsidRDefault="00CF3B47" w:rsidP="00DF5A5C">
      <w:pPr>
        <w:spacing w:after="0" w:line="240" w:lineRule="auto"/>
        <w:ind w:left="4956" w:firstLine="444"/>
        <w:jc w:val="both"/>
        <w:rPr>
          <w:rFonts w:ascii="Times New Roman" w:hAnsi="Times New Roman" w:cs="Times New Roman"/>
          <w:sz w:val="24"/>
          <w:szCs w:val="24"/>
        </w:rPr>
      </w:pPr>
      <w:r w:rsidRPr="009170C4">
        <w:rPr>
          <w:rFonts w:ascii="Times New Roman" w:hAnsi="Times New Roman" w:cs="Times New Roman"/>
          <w:sz w:val="24"/>
          <w:szCs w:val="24"/>
        </w:rPr>
        <w:t>от «__»_____ 2020 года № ___</w:t>
      </w:r>
    </w:p>
    <w:p w:rsidR="00CF3B47" w:rsidRPr="00CF3B47" w:rsidRDefault="00CF3B47" w:rsidP="00CF3B47">
      <w:pPr>
        <w:pStyle w:val="formattext"/>
        <w:spacing w:before="0" w:beforeAutospacing="0" w:after="0" w:afterAutospacing="0" w:line="276" w:lineRule="auto"/>
        <w:ind w:firstLine="709"/>
        <w:jc w:val="both"/>
        <w:rPr>
          <w:sz w:val="28"/>
          <w:szCs w:val="28"/>
        </w:rPr>
      </w:pPr>
    </w:p>
    <w:p w:rsidR="00CF3B47" w:rsidRPr="00CF3B47" w:rsidRDefault="00CF3B47" w:rsidP="00CF3B47">
      <w:pPr>
        <w:pStyle w:val="formattext"/>
        <w:spacing w:before="0" w:beforeAutospacing="0" w:after="0" w:afterAutospacing="0" w:line="276" w:lineRule="auto"/>
        <w:ind w:firstLine="709"/>
        <w:jc w:val="center"/>
        <w:rPr>
          <w:b/>
          <w:sz w:val="28"/>
          <w:szCs w:val="28"/>
          <w:lang w:eastAsia="en-US"/>
        </w:rPr>
      </w:pPr>
      <w:r w:rsidRPr="00CF3B47">
        <w:rPr>
          <w:b/>
          <w:sz w:val="28"/>
          <w:szCs w:val="28"/>
          <w:lang w:eastAsia="en-US"/>
        </w:rPr>
        <w:t xml:space="preserve">Порядок </w:t>
      </w:r>
    </w:p>
    <w:p w:rsidR="00CF3B47" w:rsidRPr="00CF3B47" w:rsidRDefault="00CF3B47" w:rsidP="00CF3B47">
      <w:pPr>
        <w:pStyle w:val="formattext"/>
        <w:spacing w:before="0" w:beforeAutospacing="0" w:after="0" w:afterAutospacing="0" w:line="276" w:lineRule="auto"/>
        <w:ind w:firstLine="709"/>
        <w:jc w:val="center"/>
        <w:rPr>
          <w:b/>
          <w:sz w:val="28"/>
          <w:szCs w:val="28"/>
          <w:lang w:eastAsia="en-US"/>
        </w:rPr>
      </w:pPr>
      <w:r w:rsidRPr="00CF3B47">
        <w:rPr>
          <w:b/>
          <w:sz w:val="28"/>
          <w:szCs w:val="28"/>
          <w:lang w:eastAsia="en-US"/>
        </w:rPr>
        <w:t xml:space="preserve">подачи и рассмотрения </w:t>
      </w:r>
      <w:r w:rsidRPr="00CF3B47">
        <w:rPr>
          <w:b/>
          <w:color w:val="000000"/>
          <w:sz w:val="28"/>
          <w:szCs w:val="28"/>
        </w:rPr>
        <w:t>досудебных (внесудебных) жалоб</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 xml:space="preserve">на решения и действия (бездействия) органов </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Администрации сельского поселения Русскинская,</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предоставляющих государственные и муниципальные услуги,</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 xml:space="preserve">Федерального закона </w:t>
      </w:r>
      <w:r w:rsidRPr="00CF3B47">
        <w:rPr>
          <w:rFonts w:eastAsia="Calibri"/>
          <w:b/>
          <w:sz w:val="28"/>
          <w:szCs w:val="28"/>
          <w:lang w:eastAsia="en-US"/>
        </w:rPr>
        <w:t>от 27.07.2010 № 210-ФЗ «Об организации предоставления государственных и муниципальных услуг»</w:t>
      </w:r>
      <w:r w:rsidRPr="00CF3B47">
        <w:rPr>
          <w:b/>
          <w:color w:val="000000"/>
          <w:sz w:val="28"/>
          <w:szCs w:val="28"/>
        </w:rPr>
        <w:t xml:space="preserve">, </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или их работников</w:t>
      </w:r>
    </w:p>
    <w:p w:rsidR="00CF3B47" w:rsidRPr="00CF3B47" w:rsidRDefault="00CF3B47" w:rsidP="00CF3B47">
      <w:pPr>
        <w:pStyle w:val="formattext"/>
        <w:spacing w:before="0" w:beforeAutospacing="0" w:after="0" w:afterAutospacing="0" w:line="276" w:lineRule="auto"/>
        <w:ind w:firstLine="709"/>
        <w:jc w:val="center"/>
        <w:rPr>
          <w:sz w:val="28"/>
          <w:szCs w:val="28"/>
        </w:rPr>
      </w:pPr>
    </w:p>
    <w:p w:rsidR="00CF3B47" w:rsidRPr="00CF3B47" w:rsidRDefault="00CF3B47" w:rsidP="00CF3B47">
      <w:pPr>
        <w:spacing w:after="0"/>
        <w:ind w:firstLine="709"/>
        <w:jc w:val="both"/>
        <w:rPr>
          <w:rFonts w:ascii="Times New Roman" w:eastAsia="Calibri" w:hAnsi="Times New Roman" w:cs="Times New Roman"/>
          <w:sz w:val="28"/>
          <w:szCs w:val="28"/>
          <w:lang w:eastAsia="en-US"/>
        </w:rPr>
      </w:pPr>
      <w:r w:rsidRPr="00CF3B47">
        <w:rPr>
          <w:rFonts w:ascii="Times New Roman" w:eastAsia="Calibri" w:hAnsi="Times New Roman" w:cs="Times New Roman"/>
          <w:sz w:val="28"/>
          <w:szCs w:val="28"/>
          <w:lang w:eastAsia="en-US"/>
        </w:rPr>
        <w:t xml:space="preserve">1. Настоящий досудебный (внесудебный) порядок </w:t>
      </w:r>
      <w:r w:rsidRPr="00CF3B47">
        <w:rPr>
          <w:rFonts w:ascii="Times New Roman" w:hAnsi="Times New Roman" w:cs="Times New Roman"/>
          <w:sz w:val="28"/>
          <w:szCs w:val="28"/>
        </w:rPr>
        <w:t>обжалования решений и действий (бездействия)</w:t>
      </w:r>
      <w:r w:rsidRPr="00CF3B47">
        <w:rPr>
          <w:rFonts w:ascii="Times New Roman" w:eastAsia="Calibri" w:hAnsi="Times New Roman" w:cs="Times New Roman"/>
          <w:sz w:val="28"/>
          <w:szCs w:val="28"/>
          <w:lang w:eastAsia="en-US"/>
        </w:rPr>
        <w:t xml:space="preserve"> органов местного самоуправления муниципального образования сельское поселение Русскинская, и их должностных лиц, муниципальных служащих муниципального образования </w:t>
      </w:r>
      <w:r w:rsidR="009170C4">
        <w:rPr>
          <w:rFonts w:ascii="Times New Roman" w:eastAsia="Calibri" w:hAnsi="Times New Roman" w:cs="Times New Roman"/>
          <w:sz w:val="28"/>
          <w:szCs w:val="28"/>
          <w:lang w:eastAsia="en-US"/>
        </w:rPr>
        <w:t>сельское</w:t>
      </w:r>
      <w:r w:rsidRPr="00CF3B47">
        <w:rPr>
          <w:rFonts w:ascii="Times New Roman" w:eastAsia="Calibri" w:hAnsi="Times New Roman" w:cs="Times New Roman"/>
          <w:sz w:val="28"/>
          <w:szCs w:val="28"/>
          <w:lang w:eastAsia="en-US"/>
        </w:rPr>
        <w:t xml:space="preserve"> поселение </w:t>
      </w:r>
      <w:r w:rsidR="009170C4">
        <w:rPr>
          <w:rFonts w:ascii="Times New Roman" w:eastAsia="Calibri" w:hAnsi="Times New Roman" w:cs="Times New Roman"/>
          <w:sz w:val="28"/>
          <w:szCs w:val="28"/>
          <w:lang w:eastAsia="en-US"/>
        </w:rPr>
        <w:t>Русскинская</w:t>
      </w:r>
      <w:r w:rsidRPr="00CF3B47">
        <w:rPr>
          <w:rFonts w:ascii="Times New Roman" w:eastAsia="Calibri" w:hAnsi="Times New Roman" w:cs="Times New Roman"/>
          <w:sz w:val="28"/>
          <w:szCs w:val="28"/>
          <w:lang w:eastAsia="en-US"/>
        </w:rPr>
        <w:t xml:space="preserve">, </w:t>
      </w:r>
      <w:r w:rsidRPr="00CF3B47">
        <w:rPr>
          <w:rFonts w:ascii="Times New Roman" w:hAnsi="Times New Roman" w:cs="Times New Roman"/>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CF3B47">
        <w:rPr>
          <w:rFonts w:ascii="Times New Roman" w:eastAsia="Calibri" w:hAnsi="Times New Roman" w:cs="Times New Roman"/>
          <w:sz w:val="28"/>
          <w:szCs w:val="28"/>
          <w:lang w:eastAsia="en-US"/>
        </w:rPr>
        <w:t xml:space="preserve">от 27.07.2010 № 210-ФЗ «Об организации предоставления государственных и муниципальных услуг» (далее по тексту – Федеральный </w:t>
      </w:r>
      <w:hyperlink r:id="rId7" w:history="1">
        <w:r w:rsidRPr="00CF3B47">
          <w:rPr>
            <w:rFonts w:ascii="Times New Roman" w:eastAsia="Calibri" w:hAnsi="Times New Roman" w:cs="Times New Roman"/>
            <w:sz w:val="28"/>
            <w:szCs w:val="28"/>
            <w:lang w:eastAsia="en-US"/>
          </w:rPr>
          <w:t>закон</w:t>
        </w:r>
      </w:hyperlink>
      <w:r w:rsidRPr="00CF3B47">
        <w:rPr>
          <w:rFonts w:ascii="Times New Roman" w:eastAsia="Calibri" w:hAnsi="Times New Roman" w:cs="Times New Roman"/>
          <w:sz w:val="28"/>
          <w:szCs w:val="28"/>
          <w:lang w:eastAsia="en-US"/>
        </w:rPr>
        <w:t xml:space="preserve"> № 210-ФЗ)</w:t>
      </w:r>
      <w:r w:rsidRPr="00CF3B47">
        <w:rPr>
          <w:rFonts w:ascii="Times New Roman" w:hAnsi="Times New Roman" w:cs="Times New Roman"/>
          <w:sz w:val="28"/>
          <w:szCs w:val="28"/>
        </w:rPr>
        <w:t>, или их работников</w:t>
      </w:r>
      <w:r w:rsidRPr="00CF3B47">
        <w:rPr>
          <w:rFonts w:ascii="Times New Roman" w:eastAsia="Calibri" w:hAnsi="Times New Roman" w:cs="Times New Roman"/>
          <w:sz w:val="28"/>
          <w:szCs w:val="28"/>
          <w:lang w:eastAsia="en-US"/>
        </w:rPr>
        <w:t xml:space="preserve"> (далее – Порядок) распространяется на жалобы, поданные на решения и действия (бездействие) Главы сельского поселения Русскинская, Администрации сельского поселения Русскинская, отраслевых (функциональных) органов Администрации сельского поселения Русскинская, муниципальных казённых, бюджетных, автономных учреждений сельского поселения и их должностных лиц, муниципальных служащих Администрации, </w:t>
      </w:r>
      <w:r w:rsidRPr="00CF3B47">
        <w:rPr>
          <w:rFonts w:ascii="Times New Roman" w:hAnsi="Times New Roman" w:cs="Times New Roman"/>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Pr="00CF3B47">
        <w:rPr>
          <w:rFonts w:ascii="Times New Roman" w:eastAsia="Calibri" w:hAnsi="Times New Roman" w:cs="Times New Roman"/>
          <w:sz w:val="28"/>
          <w:szCs w:val="28"/>
          <w:lang w:eastAsia="en-US"/>
        </w:rPr>
        <w:t xml:space="preserve"> при предоставлении муниципальных услуг (далее – «жалобы»).</w:t>
      </w:r>
    </w:p>
    <w:p w:rsidR="00CF3B47" w:rsidRPr="00CF3B47" w:rsidRDefault="00CF3B47" w:rsidP="00CF3B47">
      <w:pPr>
        <w:autoSpaceDE w:val="0"/>
        <w:autoSpaceDN w:val="0"/>
        <w:adjustRightInd w:val="0"/>
        <w:spacing w:after="0"/>
        <w:ind w:firstLine="709"/>
        <w:jc w:val="both"/>
        <w:rPr>
          <w:rFonts w:ascii="Times New Roman" w:eastAsia="Calibri" w:hAnsi="Times New Roman" w:cs="Times New Roman"/>
          <w:sz w:val="28"/>
          <w:szCs w:val="28"/>
          <w:lang w:eastAsia="en-US"/>
        </w:rPr>
      </w:pPr>
      <w:bookmarkStart w:id="1" w:name="sub_1002"/>
      <w:r w:rsidRPr="00CF3B47">
        <w:rPr>
          <w:rFonts w:ascii="Times New Roman" w:eastAsia="Calibri" w:hAnsi="Times New Roman" w:cs="Times New Roman"/>
          <w:sz w:val="28"/>
          <w:szCs w:val="28"/>
          <w:lang w:eastAsia="en-US"/>
        </w:rPr>
        <w:lastRenderedPageBreak/>
        <w:t xml:space="preserve">Действие настоящего порядка распространяется на жалобы, поданные с соблюдением требований Федерального </w:t>
      </w:r>
      <w:hyperlink r:id="rId8" w:history="1">
        <w:r w:rsidRPr="00CF3B47">
          <w:rPr>
            <w:rFonts w:ascii="Times New Roman" w:eastAsia="Calibri" w:hAnsi="Times New Roman" w:cs="Times New Roman"/>
            <w:sz w:val="28"/>
            <w:szCs w:val="28"/>
            <w:lang w:eastAsia="en-US"/>
          </w:rPr>
          <w:t>закона</w:t>
        </w:r>
      </w:hyperlink>
      <w:r w:rsidRPr="00CF3B47">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w:t>
      </w:r>
    </w:p>
    <w:bookmarkEnd w:id="1"/>
    <w:p w:rsidR="00CF3B47" w:rsidRPr="00CF3B47" w:rsidRDefault="00CF3B47" w:rsidP="00CF3B47">
      <w:pPr>
        <w:spacing w:after="0"/>
        <w:ind w:firstLine="709"/>
        <w:jc w:val="both"/>
        <w:rPr>
          <w:rFonts w:ascii="Times New Roman" w:hAnsi="Times New Roman" w:cs="Times New Roman"/>
          <w:bCs/>
          <w:sz w:val="28"/>
          <w:szCs w:val="28"/>
        </w:rPr>
      </w:pPr>
      <w:r w:rsidRPr="00CF3B47">
        <w:rPr>
          <w:rFonts w:ascii="Times New Roman" w:hAnsi="Times New Roman" w:cs="Times New Roman"/>
          <w:bCs/>
          <w:sz w:val="28"/>
          <w:szCs w:val="28"/>
        </w:rPr>
        <w:t xml:space="preserve">2. Заявитель может обратиться с жалобой, в том числе в следующих случаях: </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r w:rsidRPr="00CF3B47">
        <w:rPr>
          <w:rStyle w:val="blk"/>
          <w:rFonts w:ascii="Times New Roman" w:hAnsi="Times New Roman" w:cs="Times New Roman"/>
          <w:sz w:val="28"/>
          <w:szCs w:val="28"/>
        </w:rPr>
        <w:t>2.1.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CF3B47">
          <w:rPr>
            <w:rStyle w:val="a3"/>
            <w:rFonts w:ascii="Times New Roman" w:hAnsi="Times New Roman"/>
            <w:color w:val="auto"/>
            <w:sz w:val="28"/>
            <w:szCs w:val="28"/>
            <w:u w:val="none"/>
          </w:rPr>
          <w:t>статье 15.1</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2" w:name="dst221"/>
      <w:bookmarkEnd w:id="2"/>
      <w:r w:rsidRPr="00CF3B47">
        <w:rPr>
          <w:rStyle w:val="blk"/>
          <w:rFonts w:ascii="Times New Roman" w:hAnsi="Times New Roman" w:cs="Times New Roman"/>
          <w:sz w:val="28"/>
          <w:szCs w:val="28"/>
        </w:rPr>
        <w:t>2.2.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3" w:name="dst295"/>
      <w:bookmarkEnd w:id="3"/>
      <w:r w:rsidRPr="00CF3B47">
        <w:rPr>
          <w:rStyle w:val="blk"/>
          <w:rFonts w:ascii="Times New Roman" w:hAnsi="Times New Roman" w:cs="Times New Roman"/>
          <w:sz w:val="28"/>
          <w:szCs w:val="28"/>
        </w:rPr>
        <w:t>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4" w:name="dst103"/>
      <w:bookmarkEnd w:id="4"/>
      <w:r w:rsidRPr="00CF3B47">
        <w:rPr>
          <w:rStyle w:val="blk"/>
          <w:rFonts w:ascii="Times New Roman" w:hAnsi="Times New Roman" w:cs="Times New Roman"/>
          <w:sz w:val="28"/>
          <w:szCs w:val="28"/>
        </w:rPr>
        <w:t>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5" w:name="dst222"/>
      <w:bookmarkEnd w:id="5"/>
      <w:r w:rsidRPr="00CF3B47">
        <w:rPr>
          <w:rStyle w:val="blk"/>
          <w:rFonts w:ascii="Times New Roman" w:hAnsi="Times New Roman" w:cs="Times New Roman"/>
          <w:sz w:val="28"/>
          <w:szCs w:val="28"/>
        </w:rPr>
        <w:t xml:space="preserve">2.5.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F3B47">
        <w:rPr>
          <w:rStyle w:val="blk"/>
          <w:rFonts w:ascii="Times New Roman" w:hAnsi="Times New Roman" w:cs="Times New Roman"/>
          <w:sz w:val="28"/>
          <w:szCs w:val="28"/>
        </w:rPr>
        <w:lastRenderedPageBreak/>
        <w:t>государственных или муниципальных услуг в полном объеме в порядке, определенном </w:t>
      </w:r>
      <w:hyperlink r:id="rId11"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6" w:name="dst105"/>
      <w:bookmarkEnd w:id="6"/>
      <w:r w:rsidRPr="00CF3B47">
        <w:rPr>
          <w:rStyle w:val="blk"/>
          <w:rFonts w:ascii="Times New Roman" w:hAnsi="Times New Roman" w:cs="Times New Roman"/>
          <w:sz w:val="28"/>
          <w:szCs w:val="28"/>
        </w:rPr>
        <w:t>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7" w:name="dst223"/>
      <w:bookmarkEnd w:id="7"/>
      <w:r w:rsidRPr="00CF3B47">
        <w:rPr>
          <w:rStyle w:val="blk"/>
          <w:rFonts w:ascii="Times New Roman" w:hAnsi="Times New Roman" w:cs="Times New Roman"/>
          <w:sz w:val="28"/>
          <w:szCs w:val="28"/>
        </w:rPr>
        <w:t>2.7.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CF3B47">
          <w:rPr>
            <w:rStyle w:val="a3"/>
            <w:rFonts w:ascii="Times New Roman" w:hAnsi="Times New Roman"/>
            <w:color w:val="auto"/>
            <w:sz w:val="28"/>
            <w:szCs w:val="28"/>
            <w:u w:val="none"/>
          </w:rPr>
          <w:t>частью 1.1 статьи 16</w:t>
        </w:r>
      </w:hyperlink>
      <w:r w:rsidRPr="00CF3B47">
        <w:rPr>
          <w:rStyle w:val="blk"/>
          <w:rFonts w:ascii="Times New Roman" w:hAnsi="Times New Roman" w:cs="Times New Roman"/>
          <w:sz w:val="28"/>
          <w:szCs w:val="28"/>
        </w:rPr>
        <w:t>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8" w:name="dst224"/>
      <w:bookmarkEnd w:id="8"/>
      <w:r w:rsidRPr="00CF3B47">
        <w:rPr>
          <w:rStyle w:val="blk"/>
          <w:rFonts w:ascii="Times New Roman" w:hAnsi="Times New Roman" w:cs="Times New Roman"/>
          <w:sz w:val="28"/>
          <w:szCs w:val="28"/>
        </w:rPr>
        <w:t>2.8. нарушение срока или порядка выдачи документов по результатам предоставления государственной или муниципальной услуги;</w:t>
      </w:r>
    </w:p>
    <w:p w:rsidR="00CF3B47" w:rsidRPr="00CF3B47" w:rsidRDefault="00CF3B47" w:rsidP="00CF3B47">
      <w:pPr>
        <w:shd w:val="clear" w:color="auto" w:fill="FFFFFF"/>
        <w:tabs>
          <w:tab w:val="left" w:pos="1134"/>
        </w:tabs>
        <w:spacing w:after="0"/>
        <w:ind w:firstLine="540"/>
        <w:jc w:val="both"/>
        <w:rPr>
          <w:rFonts w:ascii="Times New Roman" w:hAnsi="Times New Roman" w:cs="Times New Roman"/>
          <w:sz w:val="28"/>
          <w:szCs w:val="28"/>
        </w:rPr>
      </w:pPr>
      <w:bookmarkStart w:id="9" w:name="dst225"/>
      <w:bookmarkEnd w:id="9"/>
      <w:r w:rsidRPr="00CF3B47">
        <w:rPr>
          <w:rStyle w:val="blk"/>
          <w:rFonts w:ascii="Times New Roman" w:hAnsi="Times New Roman" w:cs="Times New Roman"/>
          <w:sz w:val="28"/>
          <w:szCs w:val="28"/>
        </w:rPr>
        <w:t>2.9.</w:t>
      </w:r>
      <w:r w:rsidR="009170C4">
        <w:rPr>
          <w:rStyle w:val="blk"/>
          <w:rFonts w:ascii="Times New Roman" w:hAnsi="Times New Roman" w:cs="Times New Roman"/>
          <w:sz w:val="28"/>
          <w:szCs w:val="28"/>
        </w:rPr>
        <w:t xml:space="preserve"> </w:t>
      </w:r>
      <w:r w:rsidRPr="00CF3B47">
        <w:rPr>
          <w:rStyle w:val="blk"/>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CF3B47">
          <w:rPr>
            <w:rStyle w:val="a3"/>
            <w:rFonts w:ascii="Times New Roman" w:hAnsi="Times New Roman"/>
            <w:color w:val="auto"/>
            <w:sz w:val="28"/>
            <w:szCs w:val="28"/>
            <w:u w:val="none"/>
          </w:rPr>
          <w:t>частью 1.3 статьи 16</w:t>
        </w:r>
      </w:hyperlink>
      <w:r w:rsidR="009170C4">
        <w:rPr>
          <w:rStyle w:val="blk"/>
          <w:rFonts w:ascii="Times New Roman" w:hAnsi="Times New Roman" w:cs="Times New Roman"/>
          <w:sz w:val="28"/>
          <w:szCs w:val="28"/>
        </w:rPr>
        <w:t>  Федерального закона № 210</w:t>
      </w:r>
      <w:r w:rsidRPr="00CF3B47">
        <w:rPr>
          <w:rStyle w:val="blk"/>
          <w:rFonts w:ascii="Times New Roman" w:hAnsi="Times New Roman" w:cs="Times New Roman"/>
          <w:sz w:val="28"/>
          <w:szCs w:val="28"/>
        </w:rPr>
        <w:t>-ФЗ.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10" w:name="dst296"/>
      <w:bookmarkEnd w:id="10"/>
      <w:r w:rsidRPr="00CF3B47">
        <w:rPr>
          <w:rStyle w:val="blk"/>
          <w:rFonts w:ascii="Times New Roman" w:hAnsi="Times New Roman" w:cs="Times New Roman"/>
          <w:sz w:val="28"/>
          <w:szCs w:val="28"/>
        </w:rPr>
        <w:t xml:space="preserve">2.10. требование у заявителя при предоставлении государственной или муниципальной услуги документов или информации, отсутствие и (или) </w:t>
      </w:r>
      <w:r w:rsidRPr="00CF3B47">
        <w:rPr>
          <w:rStyle w:val="blk"/>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CF3B47">
          <w:rPr>
            <w:rStyle w:val="a3"/>
            <w:rFonts w:ascii="Times New Roman" w:hAnsi="Times New Roman"/>
            <w:color w:val="auto"/>
            <w:sz w:val="28"/>
            <w:szCs w:val="28"/>
            <w:u w:val="none"/>
          </w:rPr>
          <w:t>пунктом 4 части 1 статьи 7</w:t>
        </w:r>
      </w:hyperlink>
      <w:r w:rsidRPr="00CF3B47">
        <w:rPr>
          <w:rStyle w:val="blk"/>
          <w:rFonts w:ascii="Times New Roman" w:hAnsi="Times New Roman" w:cs="Times New Roman"/>
          <w:sz w:val="28"/>
          <w:szCs w:val="28"/>
        </w:rPr>
        <w:t>  Федерального закона</w:t>
      </w:r>
      <w:r w:rsidR="009170C4">
        <w:rPr>
          <w:rStyle w:val="blk"/>
          <w:rFonts w:ascii="Times New Roman" w:hAnsi="Times New Roman" w:cs="Times New Roman"/>
          <w:sz w:val="28"/>
          <w:szCs w:val="28"/>
        </w:rPr>
        <w:t xml:space="preserve"> № 210-ФЗ</w:t>
      </w:r>
      <w:r w:rsidRPr="00CF3B47">
        <w:rPr>
          <w:rStyle w:val="blk"/>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xml:space="preserve"> Федерального закона № 210-ФЗ.</w:t>
      </w:r>
    </w:p>
    <w:p w:rsidR="00CF3B47" w:rsidRPr="00CF3B47" w:rsidRDefault="00CF3B47" w:rsidP="00CF3B47">
      <w:pPr>
        <w:shd w:val="clear" w:color="auto" w:fill="FFFFFF"/>
        <w:spacing w:after="0"/>
        <w:jc w:val="both"/>
        <w:rPr>
          <w:rFonts w:ascii="Times New Roman" w:hAnsi="Times New Roman" w:cs="Times New Roman"/>
          <w:sz w:val="28"/>
          <w:szCs w:val="28"/>
        </w:rPr>
      </w:pPr>
      <w:r w:rsidRPr="00CF3B47">
        <w:rPr>
          <w:rStyle w:val="blk"/>
          <w:rFonts w:ascii="Times New Roman" w:hAnsi="Times New Roman" w:cs="Times New Roman"/>
          <w:sz w:val="28"/>
          <w:szCs w:val="28"/>
        </w:rPr>
        <w:t xml:space="preserve"> </w:t>
      </w:r>
    </w:p>
    <w:p w:rsidR="00DF5A5C" w:rsidRDefault="00CF3B47" w:rsidP="00DF5A5C">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 </w:t>
      </w:r>
      <w:r w:rsidR="00DF5A5C">
        <w:rPr>
          <w:rFonts w:ascii="Times New Roman" w:hAnsi="Times New Roman" w:cs="Times New Roman"/>
          <w:sz w:val="28"/>
          <w:szCs w:val="28"/>
        </w:rPr>
        <w:t>3</w:t>
      </w:r>
      <w:r w:rsidRPr="00CF3B47">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CF3B47">
          <w:rPr>
            <w:rFonts w:ascii="Times New Roman" w:hAnsi="Times New Roman" w:cs="Times New Roman"/>
            <w:sz w:val="28"/>
            <w:szCs w:val="28"/>
          </w:rPr>
          <w:t>частью 1.1 статьи 16 Федерального</w:t>
        </w:r>
      </w:hyperlink>
      <w:r w:rsidRPr="00CF3B47">
        <w:rPr>
          <w:rFonts w:ascii="Times New Roman" w:hAnsi="Times New Roman" w:cs="Times New Roman"/>
          <w:sz w:val="28"/>
          <w:szCs w:val="28"/>
        </w:rPr>
        <w:t xml:space="preserve">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CF3B47">
          <w:rPr>
            <w:rFonts w:ascii="Times New Roman" w:hAnsi="Times New Roman" w:cs="Times New Roman"/>
            <w:sz w:val="28"/>
            <w:szCs w:val="28"/>
          </w:rPr>
          <w:t>частью 1.1 статьи 16 Федерального закона</w:t>
        </w:r>
      </w:hyperlink>
      <w:r w:rsidRPr="00CF3B47">
        <w:rPr>
          <w:rFonts w:ascii="Times New Roman" w:hAnsi="Times New Roman" w:cs="Times New Roman"/>
          <w:sz w:val="28"/>
          <w:szCs w:val="28"/>
        </w:rPr>
        <w:t xml:space="preserve"> № 210-ФЗ, подаются руководителям этих организаций. </w:t>
      </w:r>
    </w:p>
    <w:p w:rsidR="00CF3B47" w:rsidRPr="00CF3B47" w:rsidRDefault="00DF5A5C" w:rsidP="00DF5A5C">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Прием жалоб осуществляется в</w:t>
      </w:r>
      <w:r w:rsidR="00CF3B47" w:rsidRPr="00CF3B47">
        <w:rPr>
          <w:rFonts w:ascii="Times New Roman" w:hAnsi="Times New Roman" w:cs="Times New Roman"/>
          <w:sz w:val="28"/>
          <w:szCs w:val="28"/>
        </w:rPr>
        <w:t xml:space="preserve">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lastRenderedPageBreak/>
        <w:t>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6. При направлении жалобы в форме электронного документа </w:t>
      </w:r>
      <w:r w:rsidRPr="00CF3B47">
        <w:rPr>
          <w:rFonts w:ascii="Times New Roman" w:hAnsi="Times New Roman" w:cs="Times New Roman"/>
          <w:bCs/>
          <w:sz w:val="28"/>
          <w:szCs w:val="28"/>
        </w:rPr>
        <w:t xml:space="preserve">заявитель в </w:t>
      </w:r>
      <w:r w:rsidRPr="00CF3B47">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 Жалоба должна содержать: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F3B47">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8.1. Оформленная в соответствии с действующим законодательством Российской Федерации доверенность (для физических лиц).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8.2. Оформленная в соответствии с действующим законодательством Российской Федерации доверенность, заверенная печатью заявителя (при её наличии) и подписанная руководителем заявителя или уполномоченным этим руководителем лицом (для юридических лиц).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9.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F3B47">
        <w:rPr>
          <w:rFonts w:ascii="Times New Roman" w:hAnsi="Times New Roman" w:cs="Times New Roman"/>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11.1. Предоставлять дополнительные документы и материалы либо обращаться с просьбой об их истребовании.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12. В администрации определяются уполномоченные на рассмотрение жалоб должностные лица, которые обеспечивают: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12.1. Приём и рассмотрение жалоб в соответствии с требованиями настоящего административного регламента.</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12.2. Направление жалоб в уполномоченный на их рассмотрение орган, в соответствии с пунктом 10 настоящего административного регламента.</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w:t>
      </w:r>
      <w:r w:rsidRPr="00CF3B47">
        <w:rPr>
          <w:rFonts w:ascii="Times New Roman" w:hAnsi="Times New Roman" w:cs="Times New Roman"/>
          <w:sz w:val="28"/>
          <w:szCs w:val="28"/>
          <w:shd w:val="clear" w:color="auto" w:fill="FFFFFF"/>
        </w:rPr>
        <w:t xml:space="preserve"> или преступления должностное лицо, работник, наделенные полномочиями по рассмотрению жалоб в соответствии с </w:t>
      </w:r>
      <w:hyperlink r:id="rId19" w:anchor="dst226" w:history="1">
        <w:r w:rsidRPr="00CF3B47">
          <w:rPr>
            <w:rStyle w:val="a3"/>
            <w:rFonts w:ascii="Times New Roman" w:hAnsi="Times New Roman"/>
            <w:color w:val="auto"/>
            <w:sz w:val="28"/>
            <w:szCs w:val="28"/>
            <w:u w:val="none"/>
            <w:shd w:val="clear" w:color="auto" w:fill="FFFFFF"/>
          </w:rPr>
          <w:t>частью 1</w:t>
        </w:r>
      </w:hyperlink>
      <w:r w:rsidRPr="00CF3B47">
        <w:rPr>
          <w:rFonts w:ascii="Times New Roman" w:hAnsi="Times New Roman" w:cs="Times New Roman"/>
          <w:sz w:val="28"/>
          <w:szCs w:val="28"/>
          <w:shd w:val="clear" w:color="auto" w:fill="FFFFFF"/>
        </w:rPr>
        <w:t xml:space="preserve">  статьи 11.2 </w:t>
      </w:r>
      <w:r w:rsidRPr="00CF3B47">
        <w:rPr>
          <w:rFonts w:ascii="Times New Roman" w:hAnsi="Times New Roman" w:cs="Times New Roman"/>
          <w:sz w:val="28"/>
          <w:szCs w:val="28"/>
        </w:rPr>
        <w:t>Федерального закона №210-ФЗ</w:t>
      </w:r>
      <w:r w:rsidRPr="00CF3B47">
        <w:rPr>
          <w:rFonts w:ascii="Times New Roman" w:hAnsi="Times New Roman" w:cs="Times New Roman"/>
          <w:sz w:val="28"/>
          <w:szCs w:val="28"/>
          <w:shd w:val="clear" w:color="auto" w:fill="FFFFFF"/>
        </w:rPr>
        <w:t>, незамедлительно направляют имеющиеся материалы в органы прокуратуры.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14. Администрация поселения обеспечивает: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14.1. Оснащение мест приёма жалоб.</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lastRenderedPageBreak/>
        <w:t xml:space="preserve">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16. По результатам рассмотрения жалобы принимается одно из следующих решений: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 в удовлетворении жалобы отказывается.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17. </w:t>
      </w:r>
      <w:r w:rsidRPr="00CF3B47">
        <w:rPr>
          <w:rFonts w:ascii="Times New Roman" w:hAnsi="Times New Roman" w:cs="Times New Roman"/>
          <w:sz w:val="28"/>
          <w:szCs w:val="28"/>
          <w:shd w:val="clear" w:color="auto" w:fill="FFFFFF"/>
        </w:rPr>
        <w:t xml:space="preserve">Не позднее дня, следующего за днем принятия решения, указанного в части 16 настоящего Порядка, заявителю в письменной форме и по </w:t>
      </w:r>
      <w:r w:rsidRPr="00CF3B47">
        <w:rPr>
          <w:rFonts w:ascii="Times New Roman" w:hAnsi="Times New Roman" w:cs="Times New Roman"/>
          <w:sz w:val="28"/>
          <w:szCs w:val="28"/>
          <w:shd w:val="clear" w:color="auto" w:fill="FFFFFF"/>
        </w:rPr>
        <w:lastRenderedPageBreak/>
        <w:t>желанию заявителя в электронной форме направляется мотивированный ответ о результатах рассмотрения жалобы.</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r w:rsidRPr="00CF3B47">
        <w:rPr>
          <w:rStyle w:val="blk"/>
          <w:rFonts w:ascii="Times New Roman" w:hAnsi="Times New Roman" w:cs="Times New Roman"/>
          <w:sz w:val="28"/>
          <w:szCs w:val="28"/>
        </w:rPr>
        <w:t>17.1. в случае признания жалобы подлежащей удовлетворению в ответе заявителю, указанном в пункте 17 настоящего Порядка,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sidRPr="00CF3B47">
          <w:rPr>
            <w:rStyle w:val="a3"/>
            <w:rFonts w:ascii="Times New Roman" w:hAnsi="Times New Roman"/>
            <w:color w:val="auto"/>
            <w:sz w:val="28"/>
            <w:szCs w:val="28"/>
            <w:u w:val="none"/>
          </w:rPr>
          <w:t>частью 1.1 статьи 16</w:t>
        </w:r>
      </w:hyperlink>
      <w:r w:rsidRPr="00CF3B47">
        <w:rPr>
          <w:rStyle w:val="blk"/>
          <w:rFonts w:ascii="Times New Roman" w:hAnsi="Times New Roman" w:cs="Times New Roman"/>
          <w:sz w:val="28"/>
          <w:szCs w:val="28"/>
        </w:rPr>
        <w:t>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3B47" w:rsidRPr="00CF3B47" w:rsidRDefault="00CF3B47" w:rsidP="00DF5A5C">
      <w:pPr>
        <w:shd w:val="clear" w:color="auto" w:fill="FFFFFF"/>
        <w:spacing w:after="0"/>
        <w:ind w:firstLine="540"/>
        <w:jc w:val="both"/>
        <w:rPr>
          <w:rFonts w:ascii="Times New Roman" w:hAnsi="Times New Roman" w:cs="Times New Roman"/>
          <w:sz w:val="28"/>
          <w:szCs w:val="28"/>
        </w:rPr>
      </w:pPr>
      <w:bookmarkStart w:id="11" w:name="dst298"/>
      <w:bookmarkEnd w:id="11"/>
      <w:r w:rsidRPr="00CF3B47">
        <w:rPr>
          <w:rStyle w:val="blk"/>
          <w:rFonts w:ascii="Times New Roman" w:hAnsi="Times New Roman" w:cs="Times New Roman"/>
          <w:sz w:val="28"/>
          <w:szCs w:val="28"/>
        </w:rPr>
        <w:t>17.2. В случае признания жалобы не подлежащей удовлетворению в ответе заявителю, указанном в пункте 17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 В ответе по результатам рассмотрения жалобы указываются: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18.2. Номер, дата, место принятия решения, включая сведения о должностном лице, решение или действие (бездействие) которого обжалуется.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18.3. Фамилия, имя, отчество (при наличии) или наименование заявителя.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18.4. Основания для принятия решения по жалобе.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18.5. Принятое по жалобе решение.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18.7. Сведения о порядке обжалования принятого по жалобе решения.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F3B47" w:rsidRPr="00CF3B47" w:rsidRDefault="00CF3B47" w:rsidP="00CF3B47">
      <w:pPr>
        <w:spacing w:after="0"/>
        <w:ind w:firstLine="709"/>
        <w:jc w:val="both"/>
        <w:rPr>
          <w:rFonts w:ascii="Times New Roman" w:hAnsi="Times New Roman" w:cs="Times New Roman"/>
          <w:bCs/>
          <w:sz w:val="28"/>
          <w:szCs w:val="28"/>
        </w:rPr>
      </w:pPr>
      <w:r w:rsidRPr="00CF3B4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CF3B47">
        <w:rPr>
          <w:rFonts w:ascii="Times New Roman" w:hAnsi="Times New Roman" w:cs="Times New Roman"/>
          <w:sz w:val="28"/>
          <w:szCs w:val="28"/>
        </w:rPr>
        <w:lastRenderedPageBreak/>
        <w:t>(или) уполномоченного на рассмотрение жалобы органа, вид которой установлен действующим законода</w:t>
      </w:r>
      <w:r w:rsidRPr="00CF3B47">
        <w:rPr>
          <w:rFonts w:ascii="Times New Roman" w:hAnsi="Times New Roman" w:cs="Times New Roman"/>
          <w:bCs/>
          <w:sz w:val="28"/>
          <w:szCs w:val="28"/>
        </w:rPr>
        <w:t xml:space="preserve">тельством Российской Федерации.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 Администрация поселения отказывает в удовлетворении жалобы в следующих случаях:</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20.1. Наличие вступившего в законную силу решения суда, арбитражного суда по жалобе о том же предмете и по тем же основаниям.</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20.2. Подача жалобы лицом, полномочия которого не подтверждены в порядке, установленном законодательством Российской Федерации.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21. Администрация поселения вправе оставить жалобу без ответа в следующих случаях:</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21.1. Наличие в жалобе нецензурных либо оскорбительных выражений, угроз жизни, здоровью и имуществу должностного лица, а также членов его семьи.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B47" w:rsidRPr="00CF3B47" w:rsidRDefault="00CF3B47" w:rsidP="00CF3B47">
      <w:pPr>
        <w:pStyle w:val="headertext"/>
        <w:spacing w:before="0" w:beforeAutospacing="0" w:after="0" w:afterAutospacing="0" w:line="276" w:lineRule="auto"/>
        <w:ind w:firstLine="709"/>
        <w:jc w:val="both"/>
        <w:rPr>
          <w:sz w:val="28"/>
          <w:szCs w:val="28"/>
        </w:rPr>
      </w:pPr>
    </w:p>
    <w:p w:rsidR="00D677E6" w:rsidRPr="00CF3B47" w:rsidRDefault="00D677E6" w:rsidP="00CF3B47">
      <w:pPr>
        <w:spacing w:after="0"/>
        <w:rPr>
          <w:rFonts w:ascii="Times New Roman" w:hAnsi="Times New Roman" w:cs="Times New Roman"/>
          <w:sz w:val="28"/>
          <w:szCs w:val="28"/>
        </w:rPr>
      </w:pPr>
    </w:p>
    <w:sectPr w:rsidR="00D677E6" w:rsidRPr="00CF3B47" w:rsidSect="00CF3B4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47A6"/>
    <w:multiLevelType w:val="hybridMultilevel"/>
    <w:tmpl w:val="32B0DA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47"/>
    <w:rsid w:val="002E3C90"/>
    <w:rsid w:val="00881274"/>
    <w:rsid w:val="009170C4"/>
    <w:rsid w:val="00CF3B47"/>
    <w:rsid w:val="00D677E6"/>
    <w:rsid w:val="00D92B76"/>
    <w:rsid w:val="00DF5A5C"/>
    <w:rsid w:val="00F7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3B47"/>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881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B47"/>
    <w:rPr>
      <w:rFonts w:asciiTheme="majorHAnsi" w:eastAsiaTheme="majorEastAsia" w:hAnsiTheme="majorHAnsi" w:cstheme="majorBidi"/>
      <w:b/>
      <w:bCs/>
      <w:kern w:val="32"/>
      <w:sz w:val="32"/>
      <w:szCs w:val="32"/>
      <w:lang w:val="en-US"/>
    </w:rPr>
  </w:style>
  <w:style w:type="paragraph" w:customStyle="1" w:styleId="ConsPlusTitle">
    <w:name w:val="ConsPlusTitle"/>
    <w:uiPriority w:val="99"/>
    <w:rsid w:val="00CF3B47"/>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CF3B47"/>
    <w:rPr>
      <w:rFonts w:cs="Times New Roman"/>
      <w:color w:val="0000FF"/>
      <w:u w:val="single"/>
    </w:rPr>
  </w:style>
  <w:style w:type="paragraph" w:customStyle="1" w:styleId="formattext">
    <w:name w:val="format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F3B47"/>
  </w:style>
  <w:style w:type="character" w:customStyle="1" w:styleId="20">
    <w:name w:val="Заголовок 2 Знак"/>
    <w:basedOn w:val="a0"/>
    <w:link w:val="2"/>
    <w:uiPriority w:val="9"/>
    <w:semiHidden/>
    <w:rsid w:val="008812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3B47"/>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881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B47"/>
    <w:rPr>
      <w:rFonts w:asciiTheme="majorHAnsi" w:eastAsiaTheme="majorEastAsia" w:hAnsiTheme="majorHAnsi" w:cstheme="majorBidi"/>
      <w:b/>
      <w:bCs/>
      <w:kern w:val="32"/>
      <w:sz w:val="32"/>
      <w:szCs w:val="32"/>
      <w:lang w:val="en-US"/>
    </w:rPr>
  </w:style>
  <w:style w:type="paragraph" w:customStyle="1" w:styleId="ConsPlusTitle">
    <w:name w:val="ConsPlusTitle"/>
    <w:uiPriority w:val="99"/>
    <w:rsid w:val="00CF3B47"/>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CF3B47"/>
    <w:rPr>
      <w:rFonts w:cs="Times New Roman"/>
      <w:color w:val="0000FF"/>
      <w:u w:val="single"/>
    </w:rPr>
  </w:style>
  <w:style w:type="paragraph" w:customStyle="1" w:styleId="formattext">
    <w:name w:val="format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F3B47"/>
  </w:style>
  <w:style w:type="character" w:customStyle="1" w:styleId="20">
    <w:name w:val="Заголовок 2 Знак"/>
    <w:basedOn w:val="a0"/>
    <w:link w:val="2"/>
    <w:uiPriority w:val="9"/>
    <w:semiHidden/>
    <w:rsid w:val="008812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A331E527214640DA27348FF94A135CB5B83B912D9448E51747034FEBE98FDD51F41D798N759J"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53A331E527214640DA27348FF94A135CB5B83B912D9448E51747034FEBE98FDD51F41D798N759J"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593eaab768d34bf2d7419322eac79481e73cf03/"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42034/330a220d4fee09ee290fc31fd9fbf1c1b7467a53/"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4011</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dc:creator>
  <cp:lastModifiedBy>User</cp:lastModifiedBy>
  <cp:revision>2</cp:revision>
  <dcterms:created xsi:type="dcterms:W3CDTF">2020-09-07T11:16:00Z</dcterms:created>
  <dcterms:modified xsi:type="dcterms:W3CDTF">2020-09-07T11:16:00Z</dcterms:modified>
</cp:coreProperties>
</file>