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D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2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D0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D0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D03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F86642" w:rsidRPr="003A5D03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03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F86642" w:rsidRPr="003A5D03" w:rsidRDefault="00F86642" w:rsidP="00F86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642" w:rsidRPr="00AF1D58" w:rsidRDefault="00F86642" w:rsidP="00F8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D0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F22D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86642" w:rsidRPr="003A5D03" w:rsidRDefault="00B444DC" w:rsidP="00F8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F86642" w:rsidRPr="003A5D03">
        <w:rPr>
          <w:rFonts w:ascii="Times New Roman" w:hAnsi="Times New Roman" w:cs="Times New Roman"/>
          <w:sz w:val="24"/>
          <w:szCs w:val="24"/>
        </w:rPr>
        <w:t xml:space="preserve">» </w:t>
      </w:r>
      <w:r w:rsidR="00F8664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86642" w:rsidRPr="003A5D03">
        <w:rPr>
          <w:rFonts w:ascii="Times New Roman" w:hAnsi="Times New Roman" w:cs="Times New Roman"/>
          <w:sz w:val="24"/>
          <w:szCs w:val="24"/>
        </w:rPr>
        <w:t>2018 года</w:t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</w:r>
      <w:r w:rsidR="00F86642" w:rsidRPr="003A5D03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F86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6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154</w:t>
      </w:r>
    </w:p>
    <w:p w:rsidR="00F86642" w:rsidRPr="003A5D03" w:rsidRDefault="00F86642" w:rsidP="00F86642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A5D03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F86642" w:rsidRPr="003A5D03" w:rsidRDefault="00F86642" w:rsidP="00F8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2" w:rsidRDefault="00F86642" w:rsidP="00F86642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D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дополнении </w:t>
      </w:r>
    </w:p>
    <w:p w:rsidR="00F86642" w:rsidRDefault="00F86642" w:rsidP="00F86642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bookmarkStart w:id="0" w:name="_GoBack"/>
      <w:bookmarkEnd w:id="0"/>
    </w:p>
    <w:p w:rsidR="00F86642" w:rsidRDefault="00F86642" w:rsidP="00F86642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86642" w:rsidRDefault="00F86642" w:rsidP="00F86642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Русскинская от 24.07.2018 года № 75</w:t>
      </w:r>
    </w:p>
    <w:p w:rsidR="00996189" w:rsidRDefault="00996189"/>
    <w:p w:rsidR="00F86642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нормативного правового акта </w:t>
      </w:r>
      <w:r w:rsidRPr="001027A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1 подпунктом 1.4.:</w:t>
      </w:r>
    </w:p>
    <w:p w:rsidR="00F86642" w:rsidRPr="00F86642" w:rsidRDefault="00F86642" w:rsidP="00F86642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642">
        <w:rPr>
          <w:rFonts w:ascii="Times New Roman" w:hAnsi="Times New Roman" w:cs="Times New Roman"/>
          <w:sz w:val="28"/>
          <w:szCs w:val="28"/>
        </w:rPr>
        <w:t xml:space="preserve">"1.4. </w:t>
      </w:r>
      <w:r w:rsidRPr="00F8664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актов, содержащих обязательные </w:t>
      </w:r>
      <w:r w:rsidRPr="00F8664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оценка соблюдения которых оценивается при проведении мероприятий 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F8664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8664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Русскинская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2E58BC">
        <w:rPr>
          <w:rFonts w:ascii="Times New Roman" w:hAnsi="Times New Roman" w:cs="Times New Roman"/>
          <w:sz w:val="28"/>
          <w:szCs w:val="28"/>
        </w:rPr>
        <w:t>"</w:t>
      </w:r>
      <w:r w:rsidRPr="00F86642">
        <w:rPr>
          <w:rFonts w:ascii="Times New Roman" w:hAnsi="Times New Roman" w:cs="Times New Roman"/>
          <w:sz w:val="28"/>
          <w:szCs w:val="28"/>
        </w:rPr>
        <w:t>.</w:t>
      </w:r>
    </w:p>
    <w:p w:rsidR="00F86642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D03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и разместить на официальном сайте муниципального образования сельское поселение Русскинская.</w:t>
      </w:r>
    </w:p>
    <w:p w:rsidR="00F86642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D0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F86642" w:rsidRPr="003A5D03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D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D03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главу </w:t>
      </w:r>
      <w:r w:rsidRPr="003A5D03"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F86642" w:rsidRPr="003A5D03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42" w:rsidRPr="003A5D03" w:rsidRDefault="00F86642" w:rsidP="00F8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поселения                                                                                            А.Н. Соболев</w:t>
      </w: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Default="002E58BC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8BC" w:rsidRPr="002E58BC" w:rsidRDefault="002E58BC" w:rsidP="002E58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Приложение к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Pr="002E58B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8BC" w:rsidRDefault="002E58BC" w:rsidP="002E58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администрации сельского поселения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8BC" w:rsidRPr="002E58BC" w:rsidRDefault="002E58BC" w:rsidP="002E58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8BC">
        <w:rPr>
          <w:rFonts w:ascii="Times New Roman" w:eastAsia="Calibri" w:hAnsi="Times New Roman" w:cs="Times New Roman"/>
          <w:sz w:val="24"/>
          <w:szCs w:val="24"/>
        </w:rPr>
        <w:t>Русскинская от «</w:t>
      </w:r>
      <w:r w:rsidR="00F22DAC">
        <w:rPr>
          <w:rFonts w:ascii="Times New Roman" w:eastAsia="Calibri" w:hAnsi="Times New Roman" w:cs="Times New Roman"/>
          <w:sz w:val="24"/>
          <w:szCs w:val="24"/>
        </w:rPr>
        <w:t>27</w:t>
      </w: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2E58BC">
        <w:rPr>
          <w:rFonts w:ascii="Times New Roman" w:eastAsia="Calibri" w:hAnsi="Times New Roman" w:cs="Times New Roman"/>
          <w:sz w:val="24"/>
          <w:szCs w:val="24"/>
        </w:rPr>
        <w:t>2018</w:t>
      </w:r>
      <w:r w:rsidR="00F22DAC">
        <w:rPr>
          <w:rFonts w:ascii="Times New Roman" w:eastAsia="Calibri" w:hAnsi="Times New Roman" w:cs="Times New Roman"/>
          <w:sz w:val="24"/>
          <w:szCs w:val="24"/>
        </w:rPr>
        <w:t xml:space="preserve"> года №154</w:t>
      </w: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E58BC" w:rsidRPr="002E58BC" w:rsidRDefault="002E58BC" w:rsidP="002E58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8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E58BC" w:rsidRPr="002E58BC" w:rsidRDefault="002E58BC" w:rsidP="002E58BC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2E58BC" w:rsidRPr="002E58BC" w:rsidRDefault="002E58BC" w:rsidP="002E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BC">
        <w:rPr>
          <w:rFonts w:ascii="Times New Roman" w:hAnsi="Times New Roman" w:cs="Times New Roman"/>
          <w:sz w:val="28"/>
          <w:szCs w:val="28"/>
        </w:rPr>
        <w:t>Перечень</w:t>
      </w:r>
    </w:p>
    <w:p w:rsidR="002E58BC" w:rsidRPr="002E58BC" w:rsidRDefault="002E58BC" w:rsidP="002E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8B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</w:t>
      </w:r>
      <w:r w:rsidRPr="00F86642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F8664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8664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Русскинская</w:t>
      </w:r>
    </w:p>
    <w:p w:rsidR="002E58BC" w:rsidRPr="00C63CC9" w:rsidRDefault="002E58BC" w:rsidP="002E58BC">
      <w:pPr>
        <w:autoSpaceDE w:val="0"/>
        <w:autoSpaceDN w:val="0"/>
        <w:adjustRightInd w:val="0"/>
        <w:ind w:left="2832" w:firstLine="708"/>
        <w:outlineLvl w:val="0"/>
        <w:rPr>
          <w:rFonts w:eastAsia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31"/>
        <w:gridCol w:w="2835"/>
      </w:tblGrid>
      <w:tr w:rsidR="002E58BC" w:rsidRPr="00C63CC9" w:rsidTr="002E58BC">
        <w:tc>
          <w:tcPr>
            <w:tcW w:w="454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E58BC" w:rsidRPr="00C63CC9" w:rsidTr="0031592F">
        <w:tc>
          <w:tcPr>
            <w:tcW w:w="454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92383" w:rsidRPr="00BF2659" w:rsidRDefault="00992383" w:rsidP="00992383">
            <w:pPr>
              <w:spacing w:after="0" w:line="336" w:lineRule="atLeast"/>
              <w:rPr>
                <w:rStyle w:val="a5"/>
              </w:rPr>
            </w:pPr>
            <w:r>
              <w:fldChar w:fldCharType="begin"/>
            </w:r>
            <w:r>
              <w:instrText xml:space="preserve"> HYPERLINK "http://pravo.gov.ru/proxy/ips/?docbody=&amp;link_id=0&amp;nd=102074277&amp;bpa=cd00000&amp;bpas=cd00000&amp;intelsearch=%CA%EE%E4%E5%EA%F1+%D0%EE%F1%F1%E8%E9%F1%EA%EE%E9+%D4%E5%E4%E5%F0%E0%F6%E8%E8+%EE%E1+%E0%E4%EC%E8%ED%E8%F1%F2%F0%E0%F2%E8%E2%ED%FB%F5++%EF%F0%E0%E2%EE%ED%E0%F0%F3%F8%E5%ED%E8%FF%F5++&amp;firstDoc=1" </w:instrText>
            </w:r>
            <w:r>
              <w:fldChar w:fldCharType="separate"/>
            </w:r>
            <w:r w:rsidRPr="00BF2659">
              <w:rPr>
                <w:rStyle w:val="a5"/>
              </w:rPr>
              <w:t xml:space="preserve">Кодекс Российской Федерации об </w:t>
            </w:r>
            <w:proofErr w:type="gramStart"/>
            <w:r w:rsidRPr="00BF2659">
              <w:rPr>
                <w:rStyle w:val="a5"/>
              </w:rPr>
              <w:t>адм</w:t>
            </w:r>
            <w:r w:rsidRPr="00BF2659">
              <w:rPr>
                <w:rStyle w:val="a5"/>
              </w:rPr>
              <w:t>и</w:t>
            </w:r>
            <w:r w:rsidRPr="00BF2659">
              <w:rPr>
                <w:rStyle w:val="a5"/>
              </w:rPr>
              <w:t>нистр</w:t>
            </w:r>
            <w:r w:rsidRPr="00BF2659">
              <w:rPr>
                <w:rStyle w:val="a5"/>
              </w:rPr>
              <w:t>а</w:t>
            </w:r>
            <w:r w:rsidRPr="00BF2659">
              <w:rPr>
                <w:rStyle w:val="a5"/>
              </w:rPr>
              <w:t>тивных</w:t>
            </w:r>
            <w:proofErr w:type="gramEnd"/>
            <w:r w:rsidRPr="00BF2659">
              <w:rPr>
                <w:rStyle w:val="a5"/>
              </w:rPr>
              <w:t xml:space="preserve"> </w:t>
            </w:r>
          </w:p>
          <w:p w:rsidR="002E58BC" w:rsidRPr="002E58BC" w:rsidRDefault="00992383" w:rsidP="0099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659">
              <w:rPr>
                <w:rStyle w:val="a5"/>
              </w:rPr>
              <w:t>правонарушениях</w:t>
            </w:r>
            <w:proofErr w:type="gramEnd"/>
            <w: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8BC" w:rsidRPr="002E58BC" w:rsidRDefault="002E58BC" w:rsidP="00C92012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статья 11.21</w:t>
            </w:r>
          </w:p>
        </w:tc>
      </w:tr>
      <w:tr w:rsidR="002E58BC" w:rsidRPr="00C63CC9" w:rsidTr="0031592F">
        <w:tc>
          <w:tcPr>
            <w:tcW w:w="454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992383" w:rsidRPr="00BF2659" w:rsidRDefault="00992383" w:rsidP="00992383">
            <w:pPr>
              <w:spacing w:after="0"/>
              <w:contextualSpacing/>
              <w:jc w:val="both"/>
              <w:rPr>
                <w:rStyle w:val="a5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"http://pravo.gov.ru/proxy/ips/?docbody=&amp;link_id=0&amp;nd=102083574&amp;bpa=cd00000&amp;bpas=cd00000&amp;intelsearch=%D4%E5%E4%E5%F0%E0%EB%FC%ED%FB%E9+%E7%E0%EA%EE%ED+%EE%F2+06.10.2003+%E2%84%96+131-%D4%C7+++&amp;firstDoc=1"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F2659">
              <w:rPr>
                <w:rStyle w:val="a5"/>
              </w:rPr>
              <w:t>Федеральный закон от 06.10</w:t>
            </w:r>
            <w:r w:rsidRPr="00BF2659">
              <w:rPr>
                <w:rStyle w:val="a5"/>
              </w:rPr>
              <w:t>.</w:t>
            </w:r>
            <w:r w:rsidRPr="00BF2659">
              <w:rPr>
                <w:rStyle w:val="a5"/>
              </w:rPr>
              <w:t xml:space="preserve">2003 № 131-ФЗ «Об </w:t>
            </w:r>
            <w:proofErr w:type="gramStart"/>
            <w:r w:rsidRPr="00BF2659">
              <w:rPr>
                <w:rStyle w:val="a5"/>
              </w:rPr>
              <w:t>общих</w:t>
            </w:r>
            <w:proofErr w:type="gramEnd"/>
          </w:p>
          <w:p w:rsidR="00992383" w:rsidRPr="00BF2659" w:rsidRDefault="00992383" w:rsidP="00992383">
            <w:pPr>
              <w:spacing w:after="0"/>
              <w:contextualSpacing/>
              <w:jc w:val="both"/>
              <w:rPr>
                <w:rStyle w:val="a5"/>
              </w:rPr>
            </w:pPr>
            <w:r w:rsidRPr="00BF2659">
              <w:rPr>
                <w:rStyle w:val="a5"/>
              </w:rPr>
              <w:t>принципах организации местного с</w:t>
            </w:r>
            <w:r w:rsidRPr="00BF2659">
              <w:rPr>
                <w:rStyle w:val="a5"/>
              </w:rPr>
              <w:t>а</w:t>
            </w:r>
            <w:r w:rsidRPr="00BF2659">
              <w:rPr>
                <w:rStyle w:val="a5"/>
              </w:rPr>
              <w:t xml:space="preserve">моуправления </w:t>
            </w:r>
            <w:proofErr w:type="gramStart"/>
            <w:r w:rsidRPr="00BF2659">
              <w:rPr>
                <w:rStyle w:val="a5"/>
              </w:rPr>
              <w:t>в</w:t>
            </w:r>
            <w:proofErr w:type="gramEnd"/>
          </w:p>
          <w:p w:rsidR="002E58BC" w:rsidRPr="002E58BC" w:rsidRDefault="00992383" w:rsidP="009923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59">
              <w:rPr>
                <w:rStyle w:val="a5"/>
              </w:rPr>
              <w:t xml:space="preserve"> Российской Федерации»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</w:t>
            </w:r>
          </w:p>
          <w:p w:rsidR="002E58BC" w:rsidRPr="002E58BC" w:rsidRDefault="002E58BC" w:rsidP="002E58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835" w:type="dxa"/>
            <w:shd w:val="clear" w:color="auto" w:fill="auto"/>
          </w:tcPr>
          <w:p w:rsidR="002E58BC" w:rsidRPr="002E58BC" w:rsidRDefault="002E58BC" w:rsidP="00C920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14 </w:t>
            </w:r>
          </w:p>
        </w:tc>
      </w:tr>
      <w:tr w:rsidR="002E58BC" w:rsidRPr="00C63CC9" w:rsidTr="0031592F">
        <w:tc>
          <w:tcPr>
            <w:tcW w:w="454" w:type="dxa"/>
            <w:shd w:val="clear" w:color="auto" w:fill="auto"/>
          </w:tcPr>
          <w:p w:rsidR="002E58BC" w:rsidRPr="002E58BC" w:rsidRDefault="002E58BC" w:rsidP="00C920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92383" w:rsidRPr="00BF2659" w:rsidRDefault="00992383" w:rsidP="00992383">
            <w:pPr>
              <w:spacing w:after="0" w:line="336" w:lineRule="atLeast"/>
              <w:rPr>
                <w:rStyle w:val="a5"/>
              </w:rPr>
            </w:pPr>
            <w:r>
              <w:fldChar w:fldCharType="begin"/>
            </w:r>
            <w:r>
              <w:instrText xml:space="preserve"> HYPERLINK "http://pravo.gov.ru/proxy/ips/?docbody=&amp;link_id=0&amp;nd=102126836&amp;bpa=cd00000&amp;bpas=cd00000&amp;intelsearch=%D4%E5%E4%E5%F0%E0%EB%FC%ED%FB%E9+%E7%E0%EA%EE%ED+%EE%F2+26.12.2008+%E2%84%96+294-%D4%C7+++&amp;firstDoc=1" </w:instrText>
            </w:r>
            <w:r>
              <w:fldChar w:fldCharType="separate"/>
            </w:r>
            <w:r w:rsidRPr="00BF2659">
              <w:rPr>
                <w:rStyle w:val="a5"/>
              </w:rPr>
              <w:t xml:space="preserve">Федеральный закон от 26.12.2008 № 294-ФЗ «О защите </w:t>
            </w:r>
          </w:p>
          <w:p w:rsidR="00992383" w:rsidRPr="00BF2659" w:rsidRDefault="00992383" w:rsidP="00992383">
            <w:pPr>
              <w:spacing w:after="0" w:line="336" w:lineRule="atLeast"/>
              <w:rPr>
                <w:rStyle w:val="a5"/>
              </w:rPr>
            </w:pPr>
            <w:r w:rsidRPr="00BF2659">
              <w:rPr>
                <w:rStyle w:val="a5"/>
              </w:rPr>
              <w:t xml:space="preserve">прав юридических лиц и индивидуальных </w:t>
            </w:r>
          </w:p>
          <w:p w:rsidR="00992383" w:rsidRPr="00BF2659" w:rsidRDefault="00992383" w:rsidP="00992383">
            <w:pPr>
              <w:spacing w:after="0" w:line="336" w:lineRule="atLeast"/>
              <w:rPr>
                <w:rStyle w:val="a5"/>
              </w:rPr>
            </w:pPr>
            <w:r w:rsidRPr="00BF2659">
              <w:rPr>
                <w:rStyle w:val="a5"/>
              </w:rPr>
              <w:t xml:space="preserve">предпринимателей при осуществлении </w:t>
            </w:r>
            <w:proofErr w:type="gramStart"/>
            <w:r w:rsidRPr="00BF2659">
              <w:rPr>
                <w:rStyle w:val="a5"/>
              </w:rPr>
              <w:t>государственного</w:t>
            </w:r>
            <w:proofErr w:type="gramEnd"/>
            <w:r w:rsidRPr="00BF2659">
              <w:rPr>
                <w:rStyle w:val="a5"/>
              </w:rPr>
              <w:t xml:space="preserve"> </w:t>
            </w:r>
          </w:p>
          <w:p w:rsidR="002E58BC" w:rsidRPr="002E58BC" w:rsidRDefault="00992383" w:rsidP="0099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59">
              <w:rPr>
                <w:rStyle w:val="a5"/>
              </w:rPr>
              <w:t>контроля (надзора) и муниц</w:t>
            </w:r>
            <w:r w:rsidRPr="00BF2659">
              <w:rPr>
                <w:rStyle w:val="a5"/>
              </w:rPr>
              <w:t>и</w:t>
            </w:r>
            <w:r w:rsidRPr="00BF2659">
              <w:rPr>
                <w:rStyle w:val="a5"/>
              </w:rPr>
              <w:t>пального контроля»</w:t>
            </w:r>
            <w: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9, часть 1 статьи 10, </w:t>
            </w:r>
            <w:r w:rsidRPr="002E58BC">
              <w:rPr>
                <w:rFonts w:ascii="Times New Roman" w:hAnsi="Times New Roman" w:cs="Times New Roman"/>
                <w:sz w:val="24"/>
                <w:szCs w:val="24"/>
              </w:rPr>
              <w:br/>
              <w:t>часть 1 статьи 11, часть 1 статьи 12</w:t>
            </w:r>
          </w:p>
        </w:tc>
      </w:tr>
      <w:tr w:rsidR="002E58BC" w:rsidRPr="00C63CC9" w:rsidTr="0031592F">
        <w:tc>
          <w:tcPr>
            <w:tcW w:w="454" w:type="dxa"/>
            <w:shd w:val="clear" w:color="auto" w:fill="auto"/>
          </w:tcPr>
          <w:p w:rsidR="002E58BC" w:rsidRPr="002E58BC" w:rsidRDefault="002E58BC" w:rsidP="002E58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E58BC" w:rsidRPr="002E58BC" w:rsidRDefault="00253E9E" w:rsidP="002E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>Постановление администрации сельского поселения Русскинская</w:t>
              </w:r>
              <w:r w:rsidR="002E58BC" w:rsidRPr="00253E9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>от "28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>" ноя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>б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ря </w:t>
              </w:r>
              <w:r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>2018 № 153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"Об утверждении административного регламента осуществления муниципального </w:t>
              </w:r>
              <w:proofErr w:type="gramStart"/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контроля 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за</w:t>
              </w:r>
              <w:proofErr w:type="gramEnd"/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2E58BC" w:rsidRPr="00253E9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соблюдением правил благоустройства на территории</w:t>
              </w:r>
              <w:r w:rsidR="002E58BC" w:rsidRPr="00253E9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2E58BC" w:rsidRPr="00253E9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муниципального образования сельское поселение Русскинская</w:t>
              </w:r>
            </w:hyperlink>
          </w:p>
        </w:tc>
        <w:tc>
          <w:tcPr>
            <w:tcW w:w="3431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</w:p>
          <w:p w:rsidR="002E58BC" w:rsidRPr="00B80417" w:rsidRDefault="002E58BC" w:rsidP="002E58BC">
            <w:pPr>
              <w:spacing w:after="0" w:line="240" w:lineRule="auto"/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8BC" w:rsidRPr="002E58BC" w:rsidRDefault="002E58BC" w:rsidP="002E58BC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BC">
              <w:rPr>
                <w:rFonts w:ascii="Times New Roman" w:hAnsi="Times New Roman" w:cs="Times New Roman"/>
                <w:sz w:val="24"/>
                <w:szCs w:val="24"/>
              </w:rPr>
              <w:t>(текст в полном объеме)</w:t>
            </w:r>
          </w:p>
        </w:tc>
      </w:tr>
    </w:tbl>
    <w:p w:rsidR="002E58BC" w:rsidRPr="00C63CC9" w:rsidRDefault="002E58BC" w:rsidP="002E58BC">
      <w:pPr>
        <w:autoSpaceDE w:val="0"/>
        <w:autoSpaceDN w:val="0"/>
        <w:adjustRightInd w:val="0"/>
        <w:jc w:val="both"/>
        <w:rPr>
          <w:rFonts w:eastAsia="Calibri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F8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42" w:rsidRDefault="00F86642"/>
    <w:sectPr w:rsidR="00F86642" w:rsidSect="00F86642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642"/>
    <w:rsid w:val="00253E9E"/>
    <w:rsid w:val="002E58BC"/>
    <w:rsid w:val="00992383"/>
    <w:rsid w:val="00996189"/>
    <w:rsid w:val="00B444DC"/>
    <w:rsid w:val="00F22DAC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rsid w:val="0099238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23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adm.ru/2018/11/27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2018-11-20T09:58:00Z</dcterms:created>
  <dcterms:modified xsi:type="dcterms:W3CDTF">2021-01-11T09:29:00Z</dcterms:modified>
</cp:coreProperties>
</file>