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CA" w:rsidRPr="002731CA" w:rsidRDefault="002731CA" w:rsidP="002731CA">
      <w:pPr>
        <w:spacing w:after="0"/>
        <w:jc w:val="center"/>
        <w:rPr>
          <w:rFonts w:ascii="Times New Roman" w:hAnsi="Times New Roman" w:cs="Times New Roman"/>
          <w:b/>
          <w:sz w:val="28"/>
          <w:szCs w:val="28"/>
        </w:rPr>
      </w:pPr>
      <w:r w:rsidRPr="002731CA">
        <w:rPr>
          <w:rFonts w:ascii="Times New Roman" w:hAnsi="Times New Roman" w:cs="Times New Roman"/>
          <w:b/>
          <w:sz w:val="28"/>
          <w:szCs w:val="28"/>
        </w:rPr>
        <w:t>Обобщение практики осуществления муниципального контроля в области торговой деятельности,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за 2020 год</w:t>
      </w:r>
      <w:r w:rsidRPr="002731CA">
        <w:rPr>
          <w:rFonts w:ascii="Times New Roman" w:hAnsi="Times New Roman" w:cs="Times New Roman"/>
          <w:b/>
          <w:sz w:val="28"/>
          <w:szCs w:val="28"/>
        </w:rPr>
        <w:t>.</w:t>
      </w:r>
    </w:p>
    <w:p w:rsid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Pr="002731CA">
        <w:rPr>
          <w:rFonts w:ascii="Times New Roman" w:hAnsi="Times New Roman" w:cs="Times New Roman"/>
          <w:sz w:val="28"/>
          <w:szCs w:val="28"/>
        </w:rPr>
        <w:t xml:space="preserve">Настоящий Обзор обобщения практики осуществления муниципального контроля в области торговой деятельности администрации сельского поселения </w:t>
      </w:r>
      <w:r>
        <w:rPr>
          <w:rFonts w:ascii="Times New Roman" w:hAnsi="Times New Roman" w:cs="Times New Roman"/>
          <w:sz w:val="28"/>
          <w:szCs w:val="28"/>
        </w:rPr>
        <w:t>Русскинская</w:t>
      </w:r>
      <w:r w:rsidRPr="002731CA">
        <w:rPr>
          <w:rFonts w:ascii="Times New Roman" w:hAnsi="Times New Roman" w:cs="Times New Roman"/>
          <w:sz w:val="28"/>
          <w:szCs w:val="28"/>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за 2020 год (далее – Обзор практики) разработан в соответствии с пунктом 3 части 2 статьи 8.2</w:t>
      </w:r>
      <w:proofErr w:type="gramEnd"/>
      <w:r w:rsidRPr="002731CA">
        <w:rPr>
          <w:rFonts w:ascii="Times New Roman" w:hAnsi="Times New Roman" w:cs="Times New Roman"/>
          <w:sz w:val="28"/>
          <w:szCs w:val="28"/>
        </w:rPr>
        <w:t xml:space="preserve"> </w:t>
      </w:r>
      <w:proofErr w:type="gramStart"/>
      <w:r w:rsidRPr="002731CA">
        <w:rPr>
          <w:rFonts w:ascii="Times New Roman" w:hAnsi="Times New Roman" w:cs="Times New Roman"/>
          <w:sz w:val="28"/>
          <w:szCs w:val="28"/>
        </w:rPr>
        <w:t xml:space="preserve">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сельского поселения </w:t>
      </w:r>
      <w:r>
        <w:rPr>
          <w:rFonts w:ascii="Times New Roman" w:hAnsi="Times New Roman" w:cs="Times New Roman"/>
          <w:sz w:val="28"/>
          <w:szCs w:val="28"/>
        </w:rPr>
        <w:t>Русскинская</w:t>
      </w:r>
      <w:r w:rsidRPr="002731CA">
        <w:rPr>
          <w:rFonts w:ascii="Times New Roman" w:hAnsi="Times New Roman" w:cs="Times New Roman"/>
          <w:sz w:val="28"/>
          <w:szCs w:val="28"/>
        </w:rPr>
        <w:t xml:space="preserve"> </w:t>
      </w:r>
      <w:r w:rsidRPr="002731CA">
        <w:rPr>
          <w:rFonts w:ascii="Times New Roman" w:hAnsi="Times New Roman" w:cs="Times New Roman"/>
          <w:sz w:val="28"/>
          <w:szCs w:val="28"/>
        </w:rPr>
        <w:t>от 20.12.2019  №181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в области торговой деятельности на территории сельского поселения Русскинская на 2020 год и плановый</w:t>
      </w:r>
      <w:proofErr w:type="gramEnd"/>
      <w:r w:rsidRPr="002731CA">
        <w:rPr>
          <w:rFonts w:ascii="Times New Roman" w:hAnsi="Times New Roman" w:cs="Times New Roman"/>
          <w:sz w:val="28"/>
          <w:szCs w:val="28"/>
        </w:rPr>
        <w:t xml:space="preserve"> период 2021 и 2022 годы"</w:t>
      </w:r>
      <w:r w:rsidRPr="002731CA">
        <w:rPr>
          <w:rFonts w:ascii="Times New Roman" w:hAnsi="Times New Roman" w:cs="Times New Roman"/>
          <w:sz w:val="28"/>
          <w:szCs w:val="28"/>
        </w:rPr>
        <w:t xml:space="preserve">. </w:t>
      </w:r>
    </w:p>
    <w:p w:rsid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tab/>
      </w:r>
      <w:r w:rsidRPr="002731CA">
        <w:rPr>
          <w:rFonts w:ascii="Times New Roman" w:hAnsi="Times New Roman" w:cs="Times New Roman"/>
          <w:sz w:val="28"/>
          <w:szCs w:val="28"/>
        </w:rPr>
        <w:t xml:space="preserve">В области торговой деятельности ведётся постоянное информирование юридических лиц и индивидуальных предпринимателей по вопросам соблюдения обязательных требований, требований установленных правовыми актами посредствам рассылки информации на электронную почту, личного информирования. Проводится постоянное информирование об определении границ, прилегающих к некоторым организациям и объектам территорий, на которых не допускается розничная продажа алкогольной продукции. Информирование о не возможности продажи алкогольной продукции, не требующей лицензирования, в нестационарных объектах. </w:t>
      </w:r>
      <w:r>
        <w:rPr>
          <w:rFonts w:ascii="Times New Roman" w:hAnsi="Times New Roman" w:cs="Times New Roman"/>
          <w:sz w:val="28"/>
          <w:szCs w:val="28"/>
        </w:rPr>
        <w:tab/>
      </w:r>
      <w:r w:rsidRPr="002731CA">
        <w:rPr>
          <w:rFonts w:ascii="Times New Roman" w:hAnsi="Times New Roman" w:cs="Times New Roman"/>
          <w:sz w:val="28"/>
          <w:szCs w:val="28"/>
        </w:rPr>
        <w:t>Целями обобщения практики осуществления муниципального контроля в области торговой деятельности являются:</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 - обеспечение единства практики применения органами муниципального контроля в области торговой деятельности федеральных законов и иных нормативных актов Российской Федерации, нормативных правовых актов Ханты-Мансийского автономного округа – Югры, муниципальных нормативных правовых актов, обязательность применения которых </w:t>
      </w:r>
      <w:r w:rsidRPr="002731CA">
        <w:rPr>
          <w:rFonts w:ascii="Times New Roman" w:hAnsi="Times New Roman" w:cs="Times New Roman"/>
          <w:sz w:val="28"/>
          <w:szCs w:val="28"/>
        </w:rPr>
        <w:lastRenderedPageBreak/>
        <w:t>установлена законодательством Российской Федерации (далее – обязательные требования);</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 обеспечение доступности сведений о практике осуществления муниципального контроля в области торговой деятельности. </w:t>
      </w:r>
    </w:p>
    <w:p w:rsid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tab/>
      </w:r>
      <w:r w:rsidRPr="002731CA">
        <w:rPr>
          <w:rFonts w:ascii="Times New Roman" w:hAnsi="Times New Roman" w:cs="Times New Roman"/>
          <w:sz w:val="28"/>
          <w:szCs w:val="28"/>
        </w:rPr>
        <w:t xml:space="preserve">Задачами обобщения практики осуществления муниципального контроля в области торговой деятельности являются: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 выявление и пресечение несоблюдения юридическими лицами, индивидуальными предпринимателями обязательных требований;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 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 выработка с привлечением широкого круга заинтересованных лиц оптимальных решений проблемных вопросов практики и их реализации;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 укрепление системы профилактики нарушений обязательных требований путём активизации профилактической деятельности;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 повышение уровня правовой грамотности и развитие правосознания руководителей юридических лиц и индивидуальных предпринимателей. </w:t>
      </w:r>
      <w:r>
        <w:rPr>
          <w:rFonts w:ascii="Times New Roman" w:hAnsi="Times New Roman" w:cs="Times New Roman"/>
          <w:sz w:val="28"/>
          <w:szCs w:val="28"/>
        </w:rPr>
        <w:tab/>
      </w:r>
      <w:r w:rsidRPr="002731CA">
        <w:rPr>
          <w:rFonts w:ascii="Times New Roman" w:hAnsi="Times New Roman" w:cs="Times New Roman"/>
          <w:sz w:val="28"/>
          <w:szCs w:val="28"/>
        </w:rP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утверждается на каждый последующий год и плановый период постановлением администрации сельского поселения </w:t>
      </w:r>
      <w:r>
        <w:rPr>
          <w:rFonts w:ascii="Times New Roman" w:hAnsi="Times New Roman" w:cs="Times New Roman"/>
          <w:sz w:val="28"/>
          <w:szCs w:val="28"/>
        </w:rPr>
        <w:t>Русскинская</w:t>
      </w:r>
      <w:r w:rsidRPr="002731CA">
        <w:rPr>
          <w:rFonts w:ascii="Times New Roman" w:hAnsi="Times New Roman" w:cs="Times New Roman"/>
          <w:sz w:val="28"/>
          <w:szCs w:val="28"/>
        </w:rPr>
        <w:t xml:space="preserve">. </w:t>
      </w:r>
      <w:r>
        <w:rPr>
          <w:rFonts w:ascii="Times New Roman" w:hAnsi="Times New Roman" w:cs="Times New Roman"/>
          <w:sz w:val="28"/>
          <w:szCs w:val="28"/>
        </w:rPr>
        <w:tab/>
      </w:r>
      <w:r w:rsidRPr="002731CA">
        <w:rPr>
          <w:rFonts w:ascii="Times New Roman" w:hAnsi="Times New Roman" w:cs="Times New Roman"/>
          <w:sz w:val="28"/>
          <w:szCs w:val="28"/>
        </w:rPr>
        <w:t xml:space="preserve">Муниципальный контроль в области торговой деятельности осуществляется в виде плановых и внеплановых проверок, выездных и (или) документарных, профилактических мероприятий, проводимых в установленном порядке. </w:t>
      </w:r>
    </w:p>
    <w:p w:rsidR="002731CA" w:rsidRPr="0055174F" w:rsidRDefault="002731CA" w:rsidP="002731CA">
      <w:pPr>
        <w:pStyle w:val="formattext"/>
        <w:shd w:val="clear" w:color="auto" w:fill="FFFFFF"/>
        <w:spacing w:before="24" w:beforeAutospacing="0" w:after="24" w:afterAutospacing="0" w:line="330" w:lineRule="atLeast"/>
        <w:ind w:firstLine="480"/>
        <w:jc w:val="both"/>
        <w:rPr>
          <w:color w:val="000000" w:themeColor="text1"/>
          <w:sz w:val="28"/>
        </w:rPr>
      </w:pPr>
      <w:r>
        <w:rPr>
          <w:sz w:val="28"/>
          <w:szCs w:val="28"/>
        </w:rPr>
        <w:tab/>
      </w:r>
      <w:proofErr w:type="gramStart"/>
      <w:r w:rsidRPr="0055174F">
        <w:rPr>
          <w:color w:val="000000" w:themeColor="text1"/>
          <w:sz w:val="32"/>
          <w:szCs w:val="28"/>
        </w:rPr>
        <w:t>П</w:t>
      </w:r>
      <w:r w:rsidRPr="0055174F">
        <w:rPr>
          <w:color w:val="000000" w:themeColor="text1"/>
          <w:sz w:val="28"/>
        </w:rPr>
        <w:t>роверки в отношении юридических лиц, индивидуальных предпринимателей, отнесенных в соответствии со </w:t>
      </w:r>
      <w:hyperlink r:id="rId5" w:history="1">
        <w:r w:rsidRPr="0055174F">
          <w:rPr>
            <w:rStyle w:val="a3"/>
            <w:color w:val="000000" w:themeColor="text1"/>
            <w:sz w:val="28"/>
            <w:u w:val="none"/>
          </w:rPr>
          <w:t>статьей 4 Федерального закона от 24 июля 2007 года N 209-ФЗ "О развитии малого и среднего предпринимательства в Российской Федерации"</w:t>
        </w:r>
      </w:hyperlink>
      <w:r w:rsidRPr="0055174F">
        <w:rPr>
          <w:color w:val="000000" w:themeColor="text1"/>
          <w:sz w:val="28"/>
        </w:rPr>
        <w:t>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w:t>
      </w:r>
      <w:proofErr w:type="gramEnd"/>
      <w:r w:rsidRPr="0055174F">
        <w:rPr>
          <w:color w:val="000000" w:themeColor="text1"/>
          <w:sz w:val="28"/>
        </w:rPr>
        <w:t xml:space="preserve">, за исключением проверок, </w:t>
      </w:r>
      <w:proofErr w:type="gramStart"/>
      <w:r w:rsidRPr="0055174F">
        <w:rPr>
          <w:color w:val="000000" w:themeColor="text1"/>
          <w:sz w:val="28"/>
        </w:rPr>
        <w:t>основаниями</w:t>
      </w:r>
      <w:proofErr w:type="gramEnd"/>
      <w:r w:rsidRPr="0055174F">
        <w:rPr>
          <w:color w:val="000000" w:themeColor="text1"/>
          <w:sz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2731CA" w:rsidRPr="002731CA" w:rsidRDefault="002731CA" w:rsidP="002731CA">
      <w:pPr>
        <w:spacing w:after="0"/>
        <w:jc w:val="both"/>
        <w:rPr>
          <w:rStyle w:val="comment"/>
          <w:rFonts w:ascii="Times New Roman" w:hAnsi="Times New Roman" w:cs="Times New Roman"/>
          <w:color w:val="000000" w:themeColor="text1"/>
          <w:sz w:val="28"/>
        </w:rPr>
      </w:pPr>
      <w:r w:rsidRPr="002731CA">
        <w:rPr>
          <w:rStyle w:val="comment"/>
          <w:rFonts w:ascii="Times New Roman" w:hAnsi="Times New Roman" w:cs="Times New Roman"/>
          <w:color w:val="000000" w:themeColor="text1"/>
          <w:sz w:val="28"/>
        </w:rPr>
        <w:t>(Часть дополнительно включена </w:t>
      </w:r>
      <w:hyperlink r:id="rId6" w:history="1">
        <w:r w:rsidRPr="002731CA">
          <w:rPr>
            <w:rStyle w:val="a3"/>
            <w:rFonts w:ascii="Times New Roman" w:hAnsi="Times New Roman" w:cs="Times New Roman"/>
            <w:color w:val="000000" w:themeColor="text1"/>
            <w:sz w:val="28"/>
            <w:u w:val="none"/>
          </w:rPr>
          <w:t>Федеральным законом от 1 апреля 2020 года N 98-ФЗ</w:t>
        </w:r>
      </w:hyperlink>
      <w:r w:rsidRPr="002731CA">
        <w:rPr>
          <w:rStyle w:val="comment"/>
          <w:rFonts w:ascii="Times New Roman" w:hAnsi="Times New Roman" w:cs="Times New Roman"/>
          <w:color w:val="000000" w:themeColor="text1"/>
          <w:sz w:val="28"/>
        </w:rPr>
        <w:t>).  </w:t>
      </w:r>
    </w:p>
    <w:p w:rsid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2731CA">
        <w:rPr>
          <w:rFonts w:ascii="Times New Roman" w:hAnsi="Times New Roman" w:cs="Times New Roman"/>
          <w:sz w:val="28"/>
          <w:szCs w:val="28"/>
        </w:rPr>
        <w:t xml:space="preserve">В 2020 году плановые проверки не проводились. Основаниями для начала исполнения административной процедуры по организации внеплановой проверки являются: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 </w:t>
      </w:r>
    </w:p>
    <w:p w:rsidR="002731CA" w:rsidRDefault="002731CA" w:rsidP="002731CA">
      <w:pPr>
        <w:spacing w:after="0"/>
        <w:jc w:val="both"/>
        <w:rPr>
          <w:rFonts w:ascii="Times New Roman" w:hAnsi="Times New Roman" w:cs="Times New Roman"/>
          <w:sz w:val="28"/>
          <w:szCs w:val="28"/>
        </w:rPr>
      </w:pPr>
      <w:proofErr w:type="gramStart"/>
      <w:r w:rsidRPr="002731CA">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2731CA" w:rsidRDefault="002731CA" w:rsidP="002731CA">
      <w:pPr>
        <w:spacing w:after="0"/>
        <w:jc w:val="both"/>
        <w:rPr>
          <w:rFonts w:ascii="Times New Roman" w:hAnsi="Times New Roman" w:cs="Times New Roman"/>
          <w:sz w:val="28"/>
          <w:szCs w:val="28"/>
        </w:rPr>
      </w:pPr>
      <w:proofErr w:type="gramStart"/>
      <w:r w:rsidRPr="002731CA">
        <w:rPr>
          <w:rFonts w:ascii="Times New Roman" w:hAnsi="Times New Roman" w:cs="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2731CA" w:rsidRDefault="002731CA" w:rsidP="002731CA">
      <w:pPr>
        <w:spacing w:after="0"/>
        <w:jc w:val="both"/>
        <w:rPr>
          <w:rFonts w:ascii="Times New Roman" w:hAnsi="Times New Roman" w:cs="Times New Roman"/>
          <w:sz w:val="28"/>
          <w:szCs w:val="28"/>
        </w:rPr>
      </w:pPr>
      <w:proofErr w:type="gramStart"/>
      <w:r w:rsidRPr="002731C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731CA">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 </w:t>
      </w:r>
    </w:p>
    <w:p w:rsidR="002731CA" w:rsidRDefault="002731CA" w:rsidP="002731CA">
      <w:pPr>
        <w:spacing w:after="0"/>
        <w:jc w:val="both"/>
        <w:rPr>
          <w:rFonts w:ascii="Times New Roman" w:hAnsi="Times New Roman" w:cs="Times New Roman"/>
          <w:sz w:val="28"/>
          <w:szCs w:val="28"/>
        </w:rPr>
      </w:pPr>
      <w:proofErr w:type="gramStart"/>
      <w:r w:rsidRPr="002731CA">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2731CA">
        <w:rPr>
          <w:rFonts w:ascii="Times New Roman" w:hAnsi="Times New Roman" w:cs="Times New Roman"/>
          <w:sz w:val="28"/>
          <w:szCs w:val="28"/>
        </w:rPr>
        <w:lastRenderedPageBreak/>
        <w:t>научное, культурное значение, входящим в состав национального библиотечного фонда, безопасности государства, а</w:t>
      </w:r>
      <w:proofErr w:type="gramEnd"/>
      <w:r w:rsidRPr="002731CA">
        <w:rPr>
          <w:rFonts w:ascii="Times New Roman" w:hAnsi="Times New Roman" w:cs="Times New Roman"/>
          <w:sz w:val="28"/>
          <w:szCs w:val="28"/>
        </w:rPr>
        <w:t xml:space="preserve"> также возникновение чрезвычайных ситуаций природного и техногенного характера;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г) нарушение требований к маркировке товаров; </w:t>
      </w:r>
    </w:p>
    <w:p w:rsidR="002731CA" w:rsidRDefault="002731CA" w:rsidP="002731CA">
      <w:pPr>
        <w:spacing w:after="0"/>
        <w:jc w:val="both"/>
        <w:rPr>
          <w:rFonts w:ascii="Times New Roman" w:hAnsi="Times New Roman" w:cs="Times New Roman"/>
          <w:sz w:val="28"/>
          <w:szCs w:val="28"/>
        </w:rPr>
      </w:pPr>
      <w:proofErr w:type="gramStart"/>
      <w:r w:rsidRPr="002731CA">
        <w:rPr>
          <w:rFonts w:ascii="Times New Roman" w:hAnsi="Times New Roman" w:cs="Times New Roman"/>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731CA">
        <w:rPr>
          <w:rFonts w:ascii="Times New Roman" w:hAnsi="Times New Roman" w:cs="Times New Roman"/>
          <w:sz w:val="28"/>
          <w:szCs w:val="28"/>
        </w:rPr>
        <w:t xml:space="preserve"> </w:t>
      </w:r>
      <w:proofErr w:type="gramStart"/>
      <w:r w:rsidRPr="002731CA">
        <w:rPr>
          <w:rFonts w:ascii="Times New Roman" w:hAnsi="Times New Roman" w:cs="Times New Roman"/>
          <w:sz w:val="28"/>
          <w:szCs w:val="28"/>
        </w:rPr>
        <w:t>положении</w:t>
      </w:r>
      <w:proofErr w:type="gramEnd"/>
      <w:r w:rsidRPr="002731CA">
        <w:rPr>
          <w:rFonts w:ascii="Times New Roman" w:hAnsi="Times New Roman" w:cs="Times New Roman"/>
          <w:sz w:val="28"/>
          <w:szCs w:val="28"/>
        </w:rPr>
        <w:t xml:space="preserve"> о виде федерального государственного контроля (надзора);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tab/>
      </w:r>
      <w:r w:rsidRPr="002731CA">
        <w:rPr>
          <w:rFonts w:ascii="Times New Roman" w:hAnsi="Times New Roman" w:cs="Times New Roman"/>
          <w:sz w:val="28"/>
          <w:szCs w:val="28"/>
        </w:rPr>
        <w:t xml:space="preserve">Законным основанием для незапланированных мероприятий могут стать: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 обращения или жалобы граждан и юридических лиц;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 информация, полученная от государственных органов; </w:t>
      </w:r>
    </w:p>
    <w:p w:rsidR="002731CA" w:rsidRDefault="002731CA" w:rsidP="002731CA">
      <w:pPr>
        <w:spacing w:after="0"/>
        <w:jc w:val="both"/>
        <w:rPr>
          <w:rFonts w:ascii="Times New Roman" w:hAnsi="Times New Roman" w:cs="Times New Roman"/>
          <w:sz w:val="28"/>
          <w:szCs w:val="28"/>
        </w:rPr>
      </w:pPr>
      <w:r w:rsidRPr="002731CA">
        <w:rPr>
          <w:rFonts w:ascii="Times New Roman" w:hAnsi="Times New Roman" w:cs="Times New Roman"/>
          <w:sz w:val="28"/>
          <w:szCs w:val="28"/>
        </w:rPr>
        <w:t xml:space="preserve">- самостоятельно обнаруженные нарушения закона. </w:t>
      </w:r>
    </w:p>
    <w:p w:rsid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tab/>
      </w:r>
      <w:r w:rsidRPr="002731CA">
        <w:rPr>
          <w:rFonts w:ascii="Times New Roman" w:hAnsi="Times New Roman" w:cs="Times New Roman"/>
          <w:sz w:val="28"/>
          <w:szCs w:val="28"/>
        </w:rPr>
        <w:t xml:space="preserve">Входящая информация принимается и в письменном, и в электронном виде. </w:t>
      </w:r>
    </w:p>
    <w:p w:rsid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tab/>
      </w:r>
      <w:r w:rsidRPr="002731CA">
        <w:rPr>
          <w:rFonts w:ascii="Times New Roman" w:hAnsi="Times New Roman" w:cs="Times New Roman"/>
          <w:sz w:val="28"/>
          <w:szCs w:val="28"/>
        </w:rPr>
        <w:t>Возможные на</w:t>
      </w:r>
      <w:r>
        <w:rPr>
          <w:rFonts w:ascii="Times New Roman" w:hAnsi="Times New Roman" w:cs="Times New Roman"/>
          <w:sz w:val="28"/>
          <w:szCs w:val="28"/>
        </w:rPr>
        <w:t>рушения при проведении проверки</w:t>
      </w:r>
      <w:r w:rsidRPr="002731CA">
        <w:rPr>
          <w:rFonts w:ascii="Times New Roman" w:hAnsi="Times New Roman" w:cs="Times New Roman"/>
          <w:sz w:val="28"/>
          <w:szCs w:val="28"/>
        </w:rPr>
        <w:t>:</w:t>
      </w:r>
    </w:p>
    <w:p w:rsid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t>-</w:t>
      </w:r>
      <w:r w:rsidRPr="002731CA">
        <w:rPr>
          <w:rFonts w:ascii="Times New Roman" w:hAnsi="Times New Roman" w:cs="Times New Roman"/>
          <w:sz w:val="28"/>
          <w:szCs w:val="28"/>
        </w:rPr>
        <w:t xml:space="preserve"> нестационарный объект не включен в схему размещения нестационарных торговых объектов. </w:t>
      </w:r>
    </w:p>
    <w:p w:rsid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tab/>
      </w:r>
      <w:r w:rsidRPr="002731CA">
        <w:rPr>
          <w:rFonts w:ascii="Times New Roman" w:hAnsi="Times New Roman" w:cs="Times New Roman"/>
          <w:sz w:val="28"/>
          <w:szCs w:val="28"/>
        </w:rPr>
        <w:t xml:space="preserve">В 2020 году в отношении юридических лиц, индивидуальных предпринимателей внеплановые выездные или документарные проверки в </w:t>
      </w:r>
      <w:r w:rsidRPr="002731CA">
        <w:rPr>
          <w:rFonts w:ascii="Times New Roman" w:hAnsi="Times New Roman" w:cs="Times New Roman"/>
          <w:sz w:val="28"/>
          <w:szCs w:val="28"/>
        </w:rPr>
        <w:lastRenderedPageBreak/>
        <w:t xml:space="preserve">соответствии с ФЗ № 294 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 </w:t>
      </w:r>
      <w:r>
        <w:rPr>
          <w:rFonts w:ascii="Times New Roman" w:hAnsi="Times New Roman" w:cs="Times New Roman"/>
          <w:sz w:val="28"/>
          <w:szCs w:val="28"/>
        </w:rPr>
        <w:tab/>
      </w:r>
      <w:r w:rsidRPr="002731CA">
        <w:rPr>
          <w:rFonts w:ascii="Times New Roman" w:hAnsi="Times New Roman" w:cs="Times New Roman"/>
          <w:sz w:val="28"/>
          <w:szCs w:val="28"/>
        </w:rPr>
        <w:t xml:space="preserve">Письменных обращений от частных лиц не поступало. </w:t>
      </w:r>
    </w:p>
    <w:p w:rsid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tab/>
      </w:r>
      <w:r w:rsidRPr="002731CA">
        <w:rPr>
          <w:rFonts w:ascii="Times New Roman" w:hAnsi="Times New Roman" w:cs="Times New Roman"/>
          <w:sz w:val="28"/>
          <w:szCs w:val="28"/>
        </w:rPr>
        <w:t xml:space="preserve">Протоколы об административных правонарушениях не составлялись. </w:t>
      </w:r>
    </w:p>
    <w:p w:rsid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tab/>
      </w:r>
      <w:r w:rsidRPr="002731CA">
        <w:rPr>
          <w:rFonts w:ascii="Times New Roman" w:hAnsi="Times New Roman" w:cs="Times New Roman"/>
          <w:sz w:val="28"/>
          <w:szCs w:val="28"/>
        </w:rPr>
        <w:t xml:space="preserve">В судебные органы и органы прокуратуры не обращались. </w:t>
      </w:r>
      <w:r>
        <w:rPr>
          <w:rFonts w:ascii="Times New Roman" w:hAnsi="Times New Roman" w:cs="Times New Roman"/>
          <w:sz w:val="28"/>
          <w:szCs w:val="28"/>
        </w:rPr>
        <w:tab/>
      </w:r>
      <w:r w:rsidRPr="002731CA">
        <w:rPr>
          <w:rFonts w:ascii="Times New Roman" w:hAnsi="Times New Roman" w:cs="Times New Roman"/>
          <w:sz w:val="28"/>
          <w:szCs w:val="28"/>
        </w:rPr>
        <w:t xml:space="preserve">Информирование физических и юридических лиц об изменениях в законодательстве по вопросам организации и осуществления муниципального контроля в области торговой деятельности, проведение консультативной работы – постоянно при необходимости. </w:t>
      </w:r>
    </w:p>
    <w:p w:rsidR="009F303C" w:rsidRPr="002731CA" w:rsidRDefault="002731CA" w:rsidP="002731CA">
      <w:pPr>
        <w:spacing w:after="0"/>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Pr="002731CA">
        <w:rPr>
          <w:rFonts w:ascii="Times New Roman" w:hAnsi="Times New Roman" w:cs="Times New Roman"/>
          <w:sz w:val="28"/>
          <w:szCs w:val="28"/>
        </w:rPr>
        <w:t>Деятельность муниципального контроля в области торговой деятельности в 2020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благоприятных условий для граждан в области торговой деятельности</w:t>
      </w:r>
    </w:p>
    <w:sectPr w:rsidR="009F303C" w:rsidRPr="00273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1A"/>
    <w:rsid w:val="002731CA"/>
    <w:rsid w:val="005F0E1A"/>
    <w:rsid w:val="009F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7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31CA"/>
    <w:rPr>
      <w:color w:val="0000FF"/>
      <w:u w:val="single"/>
    </w:rPr>
  </w:style>
  <w:style w:type="character" w:customStyle="1" w:styleId="comment">
    <w:name w:val="comment"/>
    <w:basedOn w:val="a0"/>
    <w:rsid w:val="00273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73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31CA"/>
    <w:rPr>
      <w:color w:val="0000FF"/>
      <w:u w:val="single"/>
    </w:rPr>
  </w:style>
  <w:style w:type="character" w:customStyle="1" w:styleId="comment">
    <w:name w:val="comment"/>
    <w:basedOn w:val="a0"/>
    <w:rsid w:val="0027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2021-01-11T10:23:00Z</dcterms:created>
  <dcterms:modified xsi:type="dcterms:W3CDTF">2021-01-11T10:23:00Z</dcterms:modified>
</cp:coreProperties>
</file>