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072685">
        <w:rPr>
          <w:rFonts w:ascii="Times New Roman" w:hAnsi="Times New Roman"/>
          <w:b/>
          <w:caps/>
          <w:sz w:val="32"/>
          <w:szCs w:val="32"/>
        </w:rPr>
        <w:t>-ПРОЕКТ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883119" w:rsidRPr="00730B8A" w:rsidRDefault="00730B8A" w:rsidP="00730B8A">
      <w:pPr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B6389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</w:t>
      </w:r>
      <w:r w:rsidRPr="00730B8A">
        <w:rPr>
          <w:rFonts w:ascii="Times New Roman" w:eastAsia="Calibri" w:hAnsi="Times New Roman" w:cs="Times New Roman"/>
          <w:sz w:val="28"/>
          <w:szCs w:val="28"/>
        </w:rPr>
        <w:t>редо</w:t>
      </w:r>
      <w:r w:rsidR="00B63893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«</w:t>
      </w:r>
      <w:r w:rsidRPr="00730B8A">
        <w:rPr>
          <w:rFonts w:ascii="Times New Roman" w:eastAsia="Calibri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r w:rsidR="00B63893">
        <w:rPr>
          <w:rFonts w:ascii="Times New Roman" w:eastAsia="Calibri" w:hAnsi="Times New Roman" w:cs="Times New Roman"/>
          <w:sz w:val="28"/>
          <w:szCs w:val="28"/>
        </w:rPr>
        <w:t xml:space="preserve"> (приватизация жилых помещений)»</w:t>
      </w:r>
    </w:p>
    <w:bookmarkEnd w:id="0"/>
    <w:p w:rsidR="003D6861" w:rsidRPr="00730B8A" w:rsidRDefault="003D6861" w:rsidP="00883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Федеральный закон от 27.07.2010 N 210-ФЗ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>Фед</w:t>
      </w:r>
      <w:r w:rsidR="00B63893">
        <w:rPr>
          <w:rFonts w:ascii="Times New Roman" w:eastAsia="Calibri" w:hAnsi="Times New Roman" w:cs="Times New Roman"/>
          <w:sz w:val="28"/>
          <w:szCs w:val="28"/>
        </w:rPr>
        <w:t>еральным законом от 27.07.2010 № 210-ФЗ «</w:t>
      </w:r>
      <w:r w:rsidRPr="00730B8A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 w:rsidR="00B63893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«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rFonts w:ascii="Times New Roman" w:eastAsia="Calibri" w:hAnsi="Times New Roman" w:cs="Times New Roman"/>
          <w:sz w:val="28"/>
          <w:szCs w:val="28"/>
        </w:rPr>
        <w:t>(приватизация жилых помещений)»</w:t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Calibri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A">
        <w:rPr>
          <w:rFonts w:ascii="Times New Roman" w:eastAsia="Calibri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Pr="00730B8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2B2" w:rsidRPr="005F0140" w:rsidRDefault="008802B2" w:rsidP="00883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3119" w:rsidRPr="00730B8A" w:rsidRDefault="008802B2" w:rsidP="008802B2">
      <w:pPr>
        <w:pStyle w:val="ConsPlusTitle"/>
        <w:widowControl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0B8A" w:rsidRPr="00730B8A">
        <w:rPr>
          <w:rFonts w:eastAsia="Calibri"/>
          <w:b w:val="0"/>
          <w:bCs w:val="0"/>
          <w:sz w:val="28"/>
          <w:szCs w:val="28"/>
        </w:rPr>
        <w:t>от 11.04.2016 №</w:t>
      </w:r>
      <w:r w:rsidR="00B63893">
        <w:rPr>
          <w:rFonts w:eastAsia="Calibri"/>
          <w:b w:val="0"/>
          <w:bCs w:val="0"/>
          <w:sz w:val="28"/>
          <w:szCs w:val="28"/>
        </w:rPr>
        <w:t xml:space="preserve"> </w:t>
      </w:r>
      <w:r w:rsidR="00730B8A" w:rsidRPr="00730B8A">
        <w:rPr>
          <w:rFonts w:eastAsia="Calibri"/>
          <w:b w:val="0"/>
          <w:bCs w:val="0"/>
          <w:sz w:val="28"/>
          <w:szCs w:val="28"/>
        </w:rPr>
        <w:t>53 «Об утверждении административного регламента предоставления муниципальной услуги "Передача в собственность граждан Российской Федерации занимаемых ими жилых помещений в муниципальном жилищном фонде (</w:t>
      </w:r>
      <w:r w:rsidR="00730B8A" w:rsidRPr="00730B8A">
        <w:rPr>
          <w:rFonts w:eastAsia="Calibri"/>
          <w:b w:val="0"/>
          <w:sz w:val="28"/>
          <w:szCs w:val="28"/>
        </w:rPr>
        <w:t>приватизация</w:t>
      </w:r>
      <w:r w:rsidR="00730B8A" w:rsidRPr="00730B8A">
        <w:rPr>
          <w:rFonts w:eastAsia="Calibri"/>
          <w:b w:val="0"/>
          <w:bCs w:val="0"/>
          <w:sz w:val="28"/>
          <w:szCs w:val="28"/>
        </w:rPr>
        <w:t> жилых помещений)»</w:t>
      </w:r>
      <w:r w:rsidR="00883119" w:rsidRPr="00730B8A">
        <w:rPr>
          <w:rFonts w:eastAsia="Calibri"/>
          <w:b w:val="0"/>
          <w:bCs w:val="0"/>
          <w:sz w:val="28"/>
          <w:szCs w:val="28"/>
        </w:rPr>
        <w:t>;</w:t>
      </w:r>
    </w:p>
    <w:p w:rsidR="001C2F6B" w:rsidRDefault="00730B8A" w:rsidP="008802B2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от 01.08.2018 № 87</w:t>
      </w:r>
      <w:r w:rsidR="001C2F6B" w:rsidRPr="001C2F6B">
        <w:rPr>
          <w:b w:val="0"/>
          <w:sz w:val="28"/>
          <w:szCs w:val="28"/>
        </w:rPr>
        <w:t xml:space="preserve"> «</w:t>
      </w:r>
      <w:r w:rsidRPr="00730B8A">
        <w:rPr>
          <w:rFonts w:eastAsiaTheme="minorEastAsia"/>
          <w:b w:val="0"/>
          <w:bCs w:val="0"/>
          <w:sz w:val="28"/>
          <w:szCs w:val="28"/>
        </w:rPr>
        <w:t>О внесении изменений</w:t>
      </w:r>
      <w:r>
        <w:rPr>
          <w:rFonts w:eastAsiaTheme="minorEastAsia"/>
          <w:b w:val="0"/>
          <w:bCs w:val="0"/>
          <w:sz w:val="28"/>
          <w:szCs w:val="28"/>
        </w:rPr>
        <w:t xml:space="preserve"> в постановление от 11.04.2016 № 53 «</w:t>
      </w:r>
      <w:r w:rsidRPr="00730B8A">
        <w:rPr>
          <w:rFonts w:eastAsiaTheme="minorEastAsia"/>
          <w:b w:val="0"/>
          <w:bCs w:val="0"/>
          <w:sz w:val="28"/>
          <w:szCs w:val="28"/>
        </w:rPr>
        <w:t>Об утверждении административного регламента предо</w:t>
      </w:r>
      <w:r>
        <w:rPr>
          <w:rFonts w:eastAsiaTheme="minorEastAsia"/>
          <w:b w:val="0"/>
          <w:bCs w:val="0"/>
          <w:sz w:val="28"/>
          <w:szCs w:val="28"/>
        </w:rPr>
        <w:t>ставления муниципальной услуги «</w:t>
      </w:r>
      <w:r w:rsidRPr="00730B8A">
        <w:rPr>
          <w:rFonts w:eastAsiaTheme="minorEastAsia"/>
          <w:b w:val="0"/>
          <w:bCs w:val="0"/>
          <w:sz w:val="28"/>
          <w:szCs w:val="28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eastAsiaTheme="minorEastAsia"/>
          <w:b w:val="0"/>
          <w:bCs w:val="0"/>
          <w:sz w:val="28"/>
          <w:szCs w:val="28"/>
        </w:rPr>
        <w:t>»;</w:t>
      </w:r>
    </w:p>
    <w:p w:rsidR="00730B8A" w:rsidRPr="00730B8A" w:rsidRDefault="00730B8A" w:rsidP="00730B8A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- от 30.09.2019 №149 «</w:t>
      </w:r>
      <w:r w:rsidRPr="00730B8A">
        <w:rPr>
          <w:rFonts w:eastAsiaTheme="minorEastAsia"/>
          <w:b w:val="0"/>
          <w:bCs w:val="0"/>
          <w:sz w:val="28"/>
          <w:szCs w:val="28"/>
        </w:rPr>
        <w:t>О внесении изменений</w:t>
      </w:r>
      <w:r>
        <w:rPr>
          <w:rFonts w:eastAsiaTheme="minorEastAsia"/>
          <w:b w:val="0"/>
          <w:bCs w:val="0"/>
          <w:sz w:val="28"/>
          <w:szCs w:val="28"/>
        </w:rPr>
        <w:t xml:space="preserve"> в постановление от 11.04.2016</w:t>
      </w:r>
      <w:r w:rsidR="00D60342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t>№ 53 «</w:t>
      </w:r>
      <w:r w:rsidRPr="00730B8A">
        <w:rPr>
          <w:rFonts w:eastAsiaTheme="minorEastAsia"/>
          <w:b w:val="0"/>
          <w:bCs w:val="0"/>
          <w:sz w:val="28"/>
          <w:szCs w:val="28"/>
        </w:rPr>
        <w:t>Об утверждении административного регламента предо</w:t>
      </w:r>
      <w:r>
        <w:rPr>
          <w:rFonts w:eastAsiaTheme="minorEastAsia"/>
          <w:b w:val="0"/>
          <w:bCs w:val="0"/>
          <w:sz w:val="28"/>
          <w:szCs w:val="28"/>
        </w:rPr>
        <w:t>ставления</w:t>
      </w:r>
      <w:r w:rsidR="00D60342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lastRenderedPageBreak/>
        <w:t>муниципальной услуги «</w:t>
      </w:r>
      <w:r w:rsidRPr="00730B8A">
        <w:rPr>
          <w:rFonts w:eastAsiaTheme="minorEastAsia"/>
          <w:b w:val="0"/>
          <w:bCs w:val="0"/>
          <w:sz w:val="28"/>
          <w:szCs w:val="28"/>
        </w:rPr>
        <w:t>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eastAsiaTheme="minorEastAsia"/>
          <w:b w:val="0"/>
          <w:bCs w:val="0"/>
          <w:sz w:val="28"/>
          <w:szCs w:val="28"/>
        </w:rPr>
        <w:t>».</w:t>
      </w:r>
    </w:p>
    <w:p w:rsidR="00883119" w:rsidRPr="00730B8A" w:rsidRDefault="008802B2" w:rsidP="0088311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 w:rsidRPr="001C2F6B">
        <w:rPr>
          <w:b w:val="0"/>
          <w:sz w:val="28"/>
          <w:szCs w:val="28"/>
        </w:rPr>
        <w:t xml:space="preserve">3. Обнародовать настоящее постановление и разместить на официальном </w:t>
      </w:r>
      <w:r w:rsidRPr="00730B8A">
        <w:rPr>
          <w:rFonts w:eastAsiaTheme="minorEastAsia"/>
          <w:b w:val="0"/>
          <w:bCs w:val="0"/>
          <w:sz w:val="28"/>
          <w:szCs w:val="28"/>
        </w:rPr>
        <w:t>сайте муниципального образования сельское поселение Русскинская.</w:t>
      </w:r>
    </w:p>
    <w:p w:rsidR="00730B8A" w:rsidRPr="00730B8A" w:rsidRDefault="00730B8A" w:rsidP="00730B8A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  <w:r w:rsidRPr="00730B8A">
        <w:rPr>
          <w:rFonts w:eastAsiaTheme="minorEastAsia"/>
          <w:b w:val="0"/>
          <w:bCs w:val="0"/>
          <w:sz w:val="28"/>
          <w:szCs w:val="28"/>
        </w:rPr>
        <w:t>4. Настоящее постановление вступает в силу после его обнародования.</w:t>
      </w:r>
    </w:p>
    <w:p w:rsidR="008802B2" w:rsidRPr="00883119" w:rsidRDefault="008802B2" w:rsidP="0088311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119" w:rsidRDefault="00883119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730B8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B8A" w:rsidRDefault="00730B8A" w:rsidP="00730B8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0E92" w:rsidRDefault="00320E92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21D48">
        <w:rPr>
          <w:rFonts w:ascii="Times New Roman" w:eastAsia="Times New Roman" w:hAnsi="Times New Roman"/>
          <w:bCs/>
          <w:sz w:val="26"/>
          <w:szCs w:val="26"/>
        </w:rPr>
        <w:t>«0</w:t>
      </w:r>
      <w:r w:rsidR="00730B8A">
        <w:rPr>
          <w:rFonts w:ascii="Times New Roman" w:eastAsia="Times New Roman" w:hAnsi="Times New Roman"/>
          <w:bCs/>
          <w:sz w:val="26"/>
          <w:szCs w:val="26"/>
        </w:rPr>
        <w:t>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88311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2021</w:t>
      </w:r>
      <w:r w:rsidR="00123466">
        <w:rPr>
          <w:rFonts w:ascii="Times New Roman" w:eastAsia="Times New Roman" w:hAnsi="Times New Roman"/>
          <w:sz w:val="24"/>
          <w:szCs w:val="24"/>
        </w:rPr>
        <w:t xml:space="preserve"> №</w:t>
      </w:r>
      <w:r w:rsidR="00730B8A">
        <w:rPr>
          <w:rFonts w:ascii="Times New Roman" w:eastAsia="Times New Roman" w:hAnsi="Times New Roman"/>
          <w:sz w:val="24"/>
          <w:szCs w:val="24"/>
        </w:rPr>
        <w:t>00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9F290F" w:rsidRDefault="009F290F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690" w:rsidRDefault="00625353" w:rsidP="00060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633B9" w:rsidRPr="00730B8A" w:rsidRDefault="00730B8A" w:rsidP="00730B8A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730B8A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730B8A">
        <w:rPr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sz w:val="28"/>
          <w:szCs w:val="28"/>
        </w:rPr>
        <w:t>(приватизация жилых помещений)»</w:t>
      </w:r>
      <w:r w:rsidRPr="00730B8A">
        <w:rPr>
          <w:sz w:val="28"/>
          <w:szCs w:val="28"/>
        </w:rPr>
        <w:t xml:space="preserve"> (далее - регламент)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D60342">
        <w:rPr>
          <w:sz w:val="28"/>
          <w:szCs w:val="28"/>
        </w:rPr>
        <w:t>Русскинская</w:t>
      </w:r>
      <w:r w:rsidRPr="00730B8A">
        <w:rPr>
          <w:sz w:val="28"/>
          <w:szCs w:val="28"/>
        </w:rPr>
        <w:t xml:space="preserve"> (далее - администрация поселения), с заявителем, а также взаимодействие с автономным учреждением Ханты-Манси</w:t>
      </w:r>
      <w:r>
        <w:rPr>
          <w:sz w:val="28"/>
          <w:szCs w:val="28"/>
        </w:rPr>
        <w:t>йского автономного округа-Югры «</w:t>
      </w:r>
      <w:r w:rsidRPr="00730B8A"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>нных и муниципальных услуг Югры</w:t>
      </w:r>
      <w:proofErr w:type="gramEnd"/>
      <w:r>
        <w:rPr>
          <w:sz w:val="28"/>
          <w:szCs w:val="28"/>
        </w:rPr>
        <w:t>»</w:t>
      </w:r>
      <w:r w:rsidRPr="00730B8A">
        <w:rPr>
          <w:sz w:val="28"/>
          <w:szCs w:val="28"/>
        </w:rPr>
        <w:t xml:space="preserve"> (далее - МФЦ) при предо</w:t>
      </w:r>
      <w:r>
        <w:rPr>
          <w:sz w:val="28"/>
          <w:szCs w:val="28"/>
        </w:rPr>
        <w:t>ставлении муниципальной услуги «</w:t>
      </w:r>
      <w:r w:rsidRPr="00730B8A">
        <w:rPr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>
        <w:rPr>
          <w:sz w:val="28"/>
          <w:szCs w:val="28"/>
        </w:rPr>
        <w:t>(приватизация жилых помещений)»</w:t>
      </w:r>
      <w:r w:rsidRPr="00730B8A">
        <w:rPr>
          <w:sz w:val="28"/>
          <w:szCs w:val="28"/>
        </w:rPr>
        <w:t xml:space="preserve"> (далее - муниципальная услуга).</w:t>
      </w:r>
    </w:p>
    <w:p w:rsidR="00854D26" w:rsidRDefault="00060690" w:rsidP="00854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54D26" w:rsidRDefault="00060690" w:rsidP="00854D26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 w:rsidRPr="00854D26">
        <w:rPr>
          <w:sz w:val="28"/>
          <w:szCs w:val="28"/>
        </w:rPr>
        <w:t>Заявителем на предоставление муниципальной услуги является собственник</w:t>
      </w:r>
      <w:r w:rsidRPr="00854D26">
        <w:rPr>
          <w:b/>
          <w:sz w:val="28"/>
          <w:szCs w:val="28"/>
        </w:rPr>
        <w:t xml:space="preserve"> </w:t>
      </w:r>
      <w:r w:rsidRPr="00854D26">
        <w:rPr>
          <w:sz w:val="28"/>
          <w:szCs w:val="28"/>
        </w:rPr>
        <w:t>жилого (нежилого) помещения (далее – заявители).</w:t>
      </w:r>
    </w:p>
    <w:p w:rsidR="00DE19EF" w:rsidRPr="00D60342" w:rsidRDefault="00060690" w:rsidP="00D60342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 w:rsidRPr="00854D26">
        <w:rPr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</w:t>
      </w:r>
      <w:r w:rsidRPr="00854D26">
        <w:rPr>
          <w:sz w:val="28"/>
          <w:szCs w:val="28"/>
        </w:rPr>
        <w:br/>
        <w:t>в соответствии с законодательством Российской Федерации,</w:t>
      </w:r>
      <w:r w:rsidRPr="00854D26">
        <w:rPr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.2.1. 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 на условиях социального найма.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закона, или их представи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тели на основании доверенности.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1.3.1. Информация о месте нахождения, справочных телефонах, графике работы, адресе официального сайта, электронной почты и (или) формы обратной связи администрации поселения,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имуществом администрации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(далее-Служба), МФЦ, р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азмещена в информационной сети «Интернет»:</w:t>
      </w:r>
    </w:p>
    <w:p w:rsidR="00730B8A" w:rsidRPr="00D60342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- www.</w:t>
      </w:r>
      <w:r w:rsidR="00D60342">
        <w:rPr>
          <w:rFonts w:ascii="Times New Roman" w:eastAsia="Times New Roman" w:hAnsi="Times New Roman" w:cs="Times New Roman"/>
          <w:sz w:val="28"/>
          <w:szCs w:val="28"/>
          <w:lang w:val="en-US"/>
        </w:rPr>
        <w:t>russadm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.ru (далее - официальный сайт)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ной системе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www.gosus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lugi.ru (далее - Единый портал)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региональной информационной системе Ханты-Мансийс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ийского автономного округа-Югры»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www.86.gosuslugi.ru (далее - региональный портал).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осуществлению взаимодействия в электронной форме получателей (заявителей) с органами, предоставляющими муниципальную услугу или организациями, участвующими в предоставлении муниципальной услуги, и порядок такого взаимодействия устанавливаются Правительством Российской Федерации в соответствии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"kodeks://link/d?nd=902271495&amp;point=mark=000000000000000000000000000000000000000000000000007D20K3"\o"’’Об электронной подписи (с изменениями на 24 февраля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06.04.2011 N 63-ФЗ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24.02.2021)"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еральным законом от 06.04.2011 № 63-ФЗ «Об электронной подписи»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6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1.3.2. Информирование заявителей по вопросам предоставления муниципальной услуги, в том числе о ходе предоставления муниципальной услуги осу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ществляется в следующих формах: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устной (при личном обращ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ении заявителя или по телефону);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- письменной (при письменном обращении заявителя по почте, факсу)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- в форме информационных (мультимедийных) материалов на официальном сайте,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По выбору заявителя информация о предоставлении муниципальной услуги (сведения о ходе ее предоставления) предоставляется в форме электронного документа, подписанного усиленной квалифицированной электронной подписью в соответствии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"kodeks://link/d?nd=902271495&amp;point=mark=000000000000000000000000000000000000000000000000007D20K3"\o"’’Об электронной подписи (с изменениями на 24 февраля 2021 года)’’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06.04.2011 N 63-ФЗ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24.02.2021)"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ральным законом от 06.04.2011 № 63-ФЗ «Об электронной подписи»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и (или) документа на бумажном носителе независимо от формы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ли способа обращения заявителя.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1.3.3. Информирование (консультирование) по вопросам предоставления муниципальной услуги осуществляется специалистами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(далее-специалист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), специалистами МФЦ ответственным за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1.3.4. На Едином и региональном порталах размещается следующая информация: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730B8A" w:rsidRPr="00730B8A" w:rsidRDefault="00D60342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круг заявителей;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3) срок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5) исчерпывающий перечень оснований для отказа в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6) информация о праве заявителя на досудебное (внесудебное) обжалование действий (бездействия) и решений, принятых (осуществляемых) в ходе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7) форма заявления, используемая при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 «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ставляется заявителю бесплатно.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авление им персональных данных.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1.3.5. В случае устного обращения (лично или по телефону) заявителя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 МФЦ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жительностью не более 15 минут.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, принявшего телефонный звонок.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, специалист МФЦ,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официально-делового стиля речи.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специалиста МФЦ,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специалист МФЦ, осуществляющий устное информирование, должен предложить заявителю направить в управление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емя для устного информирования.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заявителю необходимо использовать адреса в информаци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указанные в подпункте 1.3.1. пун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кта 1.3. настоящего регламента.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При консультировании в письменной форме по вопросам предоставления муниципальной услуги,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ой почты, указанный в запросе).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Срок ответа на письменное обращение заявителя (представителя) по вопросам предоставления муниципальной услуги составляет не более 30 календарных дней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с даты реги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gramEnd"/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управлении.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составляет не более 3 рабочих дней </w:t>
      </w:r>
      <w:proofErr w:type="gramStart"/>
      <w:r w:rsidRPr="00730B8A">
        <w:rPr>
          <w:rFonts w:ascii="Times New Roman" w:eastAsia="Times New Roman" w:hAnsi="Times New Roman" w:cs="Times New Roman"/>
          <w:sz w:val="28"/>
          <w:szCs w:val="28"/>
        </w:rPr>
        <w:t>с даты реги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gramEnd"/>
      <w:r w:rsidR="00D60342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управлении.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предоставления муниципальной услуги, а также по иным вопросам, связанным с предоставлением муниципальной услуги, осуществляется МФЦ в соответствии с соглашением о взаимодействии между администрацией поселения и МФЦ (далее - соглашение о взаимодейс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твии) и регламентом работы МФЦ.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1.3.7. На информационных стендах в местах предоставления муниципальной услуги и на официальном сайте ра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змещается следующая информация: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1) извлечения из законодательных и иных нормативных правовых актов Российской Федерации, Ханты-Мансийского автономного округа-Югры, муниципальных правовых актов сельского поселения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, содержащих нормы, регулирующие деятельность по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ставлению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2) место нахождения, график работы, справочные телефоны, адреса электронной почты администрации поселения,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администрации, МФЦ;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3) процедура получения информации заявителем по вопросам предоставления муниципальной услуги, сведений о ходе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4) бланки заявления о предоставлении муниципальной 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слуги и образец его заполнения;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5) исчерпывающий перечень документов, необходимых для предоставления муниципальной у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6) основания для отказа в предоставлении муниципальной услуги;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текст настоящего Административного регламента с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редакция"</w:instrTex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(извлечения</w:t>
      </w:r>
      <w:r w:rsidR="00E42F1E">
        <w:rPr>
          <w:rFonts w:ascii="Times New Roman" w:eastAsia="Times New Roman" w:hAnsi="Times New Roman" w:cs="Times New Roman"/>
          <w:sz w:val="28"/>
          <w:szCs w:val="28"/>
        </w:rPr>
        <w:t xml:space="preserve">ми)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стенде; полная версия размещается на официальном сайте, Едином и региональном порталах; с полным текстом регламента можно ознакомиться также, обратившись к специалисту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администрации, специалисту МФЦ.</w:t>
      </w:r>
    </w:p>
    <w:p w:rsidR="00730B8A" w:rsidRPr="00730B8A" w:rsidRDefault="00730B8A" w:rsidP="00D6034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1.3.8. В случае внесения изменений в порядок предоставления муниципальной услуги специалист 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30B8A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актуализацию информации на официальном сайте, Едином и региональном порталах, информационном стенде, находящемся в месте предо</w:t>
      </w:r>
      <w:r w:rsidR="00D6034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</w:t>
      </w:r>
    </w:p>
    <w:p w:rsidR="00730B8A" w:rsidRPr="00730B8A" w:rsidRDefault="00730B8A" w:rsidP="00730B8A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8A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помещении МФЦ осуществляется на основании соглашения, заключенного между МФЦ и администрацией города, требований к информированию, установленных административным регламентом.</w:t>
      </w:r>
    </w:p>
    <w:p w:rsidR="00730B8A" w:rsidRPr="00D60342" w:rsidRDefault="00730B8A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D60342" w:rsidRDefault="00625353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E42F1E" w:rsidRDefault="00625353" w:rsidP="00E42F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1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25353" w:rsidRPr="00D60342" w:rsidRDefault="00625353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2.1. На</w:t>
      </w:r>
      <w:r w:rsidR="00E42F1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  <w:r w:rsidR="00E42F1E">
        <w:rPr>
          <w:rFonts w:ascii="Times New Roman" w:hAnsi="Times New Roman" w:cs="Times New Roman"/>
          <w:sz w:val="28"/>
          <w:szCs w:val="28"/>
        </w:rPr>
        <w:t>(приватизация жилых помещений).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услуги, является администрация </w:t>
      </w:r>
      <w:r w:rsidR="00E42F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60342">
        <w:rPr>
          <w:rFonts w:ascii="Times New Roman" w:hAnsi="Times New Roman" w:cs="Times New Roman"/>
          <w:sz w:val="28"/>
          <w:szCs w:val="28"/>
        </w:rPr>
        <w:t>поселения</w:t>
      </w:r>
      <w:r w:rsidR="00E42F1E">
        <w:rPr>
          <w:rFonts w:ascii="Times New Roman" w:hAnsi="Times New Roman" w:cs="Times New Roman"/>
          <w:sz w:val="28"/>
          <w:szCs w:val="28"/>
        </w:rPr>
        <w:t xml:space="preserve"> Русскинская.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E42F1E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части приема заявлений (запросов) о предоставлении муниципальной услуги и выдачи результатов предоставления муниципальной услуги в случае личного обращении заявителя (пре</w:t>
      </w:r>
      <w:r w:rsidR="00E42F1E">
        <w:rPr>
          <w:rFonts w:ascii="Times New Roman" w:hAnsi="Times New Roman" w:cs="Times New Roman"/>
          <w:sz w:val="28"/>
          <w:szCs w:val="28"/>
        </w:rPr>
        <w:t>дставителя) участвует МФЦ.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2.2.2. В рамках межведомственного информационного взаимодействия для предоставления муниципальной услуги </w:t>
      </w:r>
      <w:r w:rsidR="00E42F1E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 кад</w:t>
      </w:r>
      <w:r w:rsidR="00E42F1E">
        <w:rPr>
          <w:rFonts w:ascii="Times New Roman" w:hAnsi="Times New Roman" w:cs="Times New Roman"/>
          <w:sz w:val="28"/>
          <w:szCs w:val="28"/>
        </w:rPr>
        <w:t>астра и картографии (Росреестр);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органами государственной власти и органами местного самоуправления, осуществляющими предоставление жилых помещений государственного и муниципального жилищного фонда </w:t>
      </w:r>
      <w:r w:rsidR="00E42F1E">
        <w:rPr>
          <w:rFonts w:ascii="Times New Roman" w:hAnsi="Times New Roman" w:cs="Times New Roman"/>
          <w:sz w:val="28"/>
          <w:szCs w:val="28"/>
        </w:rPr>
        <w:t>по договорам социального найма;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Бюджетным учреждением Ханты-Мансийского автономного округа-Югр</w:t>
      </w:r>
      <w:r w:rsidR="00E42F1E">
        <w:rPr>
          <w:rFonts w:ascii="Times New Roman" w:hAnsi="Times New Roman" w:cs="Times New Roman"/>
          <w:sz w:val="28"/>
          <w:szCs w:val="28"/>
        </w:rPr>
        <w:t>ы «Центр имущественных отношений»;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Федеральной миграционно</w:t>
      </w:r>
      <w:r w:rsidR="00E42F1E">
        <w:rPr>
          <w:rFonts w:ascii="Times New Roman" w:hAnsi="Times New Roman" w:cs="Times New Roman"/>
          <w:sz w:val="28"/>
          <w:szCs w:val="28"/>
        </w:rPr>
        <w:t>й службой Российской Федерации.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2.2.3. В соответствии с требованиями пункта 3 части 1 </w:t>
      </w:r>
      <w:r w:rsidRPr="00D60342">
        <w:rPr>
          <w:rFonts w:ascii="Times New Roman" w:hAnsi="Times New Roman" w:cs="Times New Roman"/>
          <w:sz w:val="28"/>
          <w:szCs w:val="28"/>
        </w:rPr>
        <w:fldChar w:fldCharType="begin"/>
      </w:r>
      <w:r w:rsidRPr="00D60342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D603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статьи 7 Фед</w:t>
      </w:r>
      <w:r w:rsidR="00E42F1E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D6034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E42F1E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Pr="00D60342">
        <w:rPr>
          <w:rFonts w:ascii="Times New Roman" w:hAnsi="Times New Roman" w:cs="Times New Roman"/>
          <w:sz w:val="28"/>
          <w:szCs w:val="28"/>
        </w:rPr>
        <w:fldChar w:fldCharType="end"/>
      </w:r>
      <w:r w:rsidRPr="00D60342">
        <w:rPr>
          <w:rFonts w:ascii="Times New Roman" w:hAnsi="Times New Roman" w:cs="Times New Roman"/>
          <w:sz w:val="28"/>
          <w:szCs w:val="28"/>
        </w:rPr>
        <w:t xml:space="preserve"> (далее-Федеральный закон</w:t>
      </w:r>
      <w:r w:rsidR="00E42F1E">
        <w:rPr>
          <w:rFonts w:ascii="Times New Roman" w:hAnsi="Times New Roman" w:cs="Times New Roman"/>
          <w:sz w:val="28"/>
          <w:szCs w:val="28"/>
        </w:rPr>
        <w:t xml:space="preserve"> № </w:t>
      </w:r>
      <w:r w:rsidRPr="00D60342">
        <w:rPr>
          <w:rFonts w:ascii="Times New Roman" w:hAnsi="Times New Roman" w:cs="Times New Roman"/>
          <w:sz w:val="28"/>
          <w:szCs w:val="28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 xml:space="preserve"> муниципальных услуг и порядка определения размера платы за их оказание, утвержденный </w:t>
      </w:r>
      <w:r w:rsidR="00E42F1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42F1E" w:rsidRPr="00E42F1E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 от 27.04.2015 № 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</w:t>
      </w:r>
      <w:proofErr w:type="gramEnd"/>
      <w:r w:rsidR="00E42F1E" w:rsidRPr="00E42F1E">
        <w:rPr>
          <w:rFonts w:ascii="Times New Roman" w:hAnsi="Times New Roman" w:cs="Times New Roman"/>
          <w:sz w:val="28"/>
          <w:szCs w:val="28"/>
        </w:rPr>
        <w:t xml:space="preserve"> за их оказание»</w:t>
      </w:r>
      <w:r w:rsidRPr="00D60342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2.3.1. Выдача договора о передаче жилого помещения (квартиры, комнаты) заявителю в</w:t>
      </w:r>
      <w:r w:rsidR="00E42F1E">
        <w:rPr>
          <w:rFonts w:ascii="Times New Roman" w:hAnsi="Times New Roman" w:cs="Times New Roman"/>
          <w:sz w:val="28"/>
          <w:szCs w:val="28"/>
        </w:rPr>
        <w:t xml:space="preserve"> собственность (далее-договор).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2.3.2. Выдача (направление) заявителю уведомления об отказе в предоставлении муниципальной услуги (далее -</w:t>
      </w:r>
      <w:r w:rsidR="00E42F1E">
        <w:rPr>
          <w:rFonts w:ascii="Times New Roman" w:hAnsi="Times New Roman" w:cs="Times New Roman"/>
          <w:sz w:val="28"/>
          <w:szCs w:val="28"/>
        </w:rPr>
        <w:t xml:space="preserve"> </w:t>
      </w:r>
      <w:r w:rsidRPr="00D60342">
        <w:rPr>
          <w:rFonts w:ascii="Times New Roman" w:hAnsi="Times New Roman" w:cs="Times New Roman"/>
          <w:sz w:val="28"/>
          <w:szCs w:val="28"/>
        </w:rPr>
        <w:t>отказ) по основаниям, указанным в подпункте 2.9.2 пу</w:t>
      </w:r>
      <w:r w:rsidR="00E42F1E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 дня подачи в установленном порядке заявления о предоставлении муниципальной услуги и необходимых документов</w:t>
      </w:r>
      <w:r w:rsidR="00E42F1E">
        <w:rPr>
          <w:rFonts w:ascii="Times New Roman" w:hAnsi="Times New Roman" w:cs="Times New Roman"/>
          <w:sz w:val="28"/>
          <w:szCs w:val="28"/>
        </w:rPr>
        <w:t xml:space="preserve"> составляет не более 2 месяцев.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</w:t>
      </w:r>
      <w:r w:rsidR="00E42F1E">
        <w:rPr>
          <w:rFonts w:ascii="Times New Roman" w:hAnsi="Times New Roman" w:cs="Times New Roman"/>
          <w:sz w:val="28"/>
          <w:szCs w:val="28"/>
        </w:rPr>
        <w:t>нистрации поселения.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 являющийся результатом муниципаль</w:t>
      </w:r>
      <w:r w:rsidR="00E42F1E">
        <w:rPr>
          <w:rFonts w:ascii="Times New Roman" w:hAnsi="Times New Roman" w:cs="Times New Roman"/>
          <w:sz w:val="28"/>
          <w:szCs w:val="28"/>
        </w:rPr>
        <w:t>ной услуги, составляет 10 дней.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</w:t>
      </w:r>
      <w:r w:rsidR="00E42F1E">
        <w:rPr>
          <w:rFonts w:ascii="Times New Roman" w:hAnsi="Times New Roman" w:cs="Times New Roman"/>
          <w:sz w:val="28"/>
          <w:szCs w:val="28"/>
        </w:rPr>
        <w:t>Едином и региональных порталах.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самостоятельно представляет следующие документы (лично, по почте, в электронной форме)</w:t>
      </w:r>
      <w:r w:rsidR="00E42F1E">
        <w:rPr>
          <w:rFonts w:ascii="Times New Roman" w:hAnsi="Times New Roman" w:cs="Times New Roman"/>
          <w:sz w:val="28"/>
          <w:szCs w:val="28"/>
        </w:rPr>
        <w:t>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1) заявление на приватизацию занимаемого жилого помещения, подписанное всеми членами семьи нанимателя совершеннолетними и несовершеннолетними в возрасте от 14 до 18 лет с согласия родителей (усыновителей), попечителей и органов опеки и попечительства по форме, указанной в </w:t>
      </w:r>
      <w:r w:rsidRPr="00D60342">
        <w:rPr>
          <w:rFonts w:ascii="Times New Roman" w:hAnsi="Times New Roman" w:cs="Times New Roman"/>
          <w:sz w:val="28"/>
          <w:szCs w:val="28"/>
        </w:rPr>
        <w:fldChar w:fldCharType="begin"/>
      </w:r>
      <w:r w:rsidRPr="00D60342">
        <w:rPr>
          <w:rFonts w:ascii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"kodeks://link/d?nd=411738389&amp;point=mark=000000000000000000000000000000000000000000000000038IE45M"\o"’’Об утверждении административного регламента Предоставления муниципальной услуги ’’Бесплатная передача в ...’’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603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1 </w:t>
      </w:r>
      <w:r w:rsidRPr="00D60342">
        <w:rPr>
          <w:rFonts w:ascii="Times New Roman" w:hAnsi="Times New Roman" w:cs="Times New Roman"/>
          <w:sz w:val="28"/>
          <w:szCs w:val="28"/>
        </w:rPr>
        <w:fldChar w:fldCharType="end"/>
      </w:r>
      <w:r w:rsidRPr="00D60342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</w:t>
      </w:r>
      <w:r w:rsidR="00E42F1E">
        <w:rPr>
          <w:rFonts w:ascii="Times New Roman" w:hAnsi="Times New Roman" w:cs="Times New Roman"/>
          <w:sz w:val="28"/>
          <w:szCs w:val="28"/>
        </w:rPr>
        <w:t>ь заявителя и членов его семьи;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</w:t>
      </w:r>
      <w:r w:rsidR="00E42F1E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3.1) копии свидетельств об усыновлении, выданные органами записи актов гражданского состояния или консульскими учр</w:t>
      </w:r>
      <w:r w:rsidR="00E42F1E">
        <w:rPr>
          <w:rFonts w:ascii="Times New Roman" w:hAnsi="Times New Roman" w:cs="Times New Roman"/>
          <w:sz w:val="28"/>
          <w:szCs w:val="28"/>
        </w:rPr>
        <w:t>еждениями Российской Федерации;</w:t>
      </w:r>
    </w:p>
    <w:p w:rsidR="00D60342" w:rsidRPr="00D60342" w:rsidRDefault="00D60342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4) решения, определения, постан</w:t>
      </w:r>
      <w:r w:rsidR="00E42F1E">
        <w:rPr>
          <w:rFonts w:ascii="Times New Roman" w:hAnsi="Times New Roman" w:cs="Times New Roman"/>
          <w:sz w:val="28"/>
          <w:szCs w:val="28"/>
        </w:rPr>
        <w:t>овления судов общей юрисдикции;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342" w:rsidRPr="00D60342">
        <w:rPr>
          <w:rFonts w:ascii="Times New Roman" w:hAnsi="Times New Roman" w:cs="Times New Roman"/>
          <w:sz w:val="28"/>
          <w:szCs w:val="28"/>
        </w:rPr>
        <w:t>) справка об отсутствии задолжен</w:t>
      </w:r>
      <w:r>
        <w:rPr>
          <w:rFonts w:ascii="Times New Roman" w:hAnsi="Times New Roman" w:cs="Times New Roman"/>
          <w:sz w:val="28"/>
          <w:szCs w:val="28"/>
        </w:rPr>
        <w:t>ности за социальный найм жилья;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342" w:rsidRPr="00D60342">
        <w:rPr>
          <w:rFonts w:ascii="Times New Roman" w:hAnsi="Times New Roman" w:cs="Times New Roman"/>
          <w:sz w:val="28"/>
          <w:szCs w:val="28"/>
        </w:rPr>
        <w:t>) справка с прежнего места жительства в случае приезда в Ханты-Мансийский автономный округ - Югра на всех членов семьи заявителя участвующих в приватизации (рожденных до 23 июля 1999 года) об отсутствии/наличии в собственности жилых помещений и о неиспользованном</w:t>
      </w:r>
      <w:r>
        <w:rPr>
          <w:rFonts w:ascii="Times New Roman" w:hAnsi="Times New Roman" w:cs="Times New Roman"/>
          <w:sz w:val="28"/>
          <w:szCs w:val="28"/>
        </w:rPr>
        <w:t xml:space="preserve"> праве бесплатной приватизации;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342" w:rsidRPr="00D60342">
        <w:rPr>
          <w:rFonts w:ascii="Times New Roman" w:hAnsi="Times New Roman" w:cs="Times New Roman"/>
          <w:sz w:val="28"/>
          <w:szCs w:val="28"/>
        </w:rPr>
        <w:t>) письменное согласие всех имеющих право на приватизацию жилого помещения совершеннолетних лиц и несовершеннолетних в возрасте от 14 до 18 лет (приложение 2 к настоящему регламенту), либо нотариально заверенные отказы от граждан, не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жилого помещения.</w:t>
      </w:r>
    </w:p>
    <w:p w:rsidR="00D60342" w:rsidRPr="00D60342" w:rsidRDefault="00E42F1E" w:rsidP="00E4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42" w:rsidRPr="00D60342">
        <w:rPr>
          <w:rFonts w:ascii="Times New Roman" w:hAnsi="Times New Roman" w:cs="Times New Roman"/>
          <w:sz w:val="28"/>
          <w:szCs w:val="28"/>
        </w:rPr>
        <w:t>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</w:t>
      </w:r>
      <w:r>
        <w:rPr>
          <w:rFonts w:ascii="Times New Roman" w:hAnsi="Times New Roman" w:cs="Times New Roman"/>
          <w:sz w:val="28"/>
          <w:szCs w:val="28"/>
        </w:rPr>
        <w:t>нальных данных указанного лица.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согласия, могут быть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части 3 статьи 7 Фе</w:t>
      </w:r>
      <w:r w:rsidR="00570744">
        <w:rPr>
          <w:rFonts w:ascii="Times New Roman" w:hAnsi="Times New Roman" w:cs="Times New Roman"/>
          <w:sz w:val="28"/>
          <w:szCs w:val="28"/>
        </w:rPr>
        <w:t>дерального закона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57074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если от имени заявителя и членов его семьи (бывших членов семьи) действует их представитель по доверенности, к заявлению также прилагается копия доверенности и копия документа, удостове</w:t>
      </w:r>
      <w:r w:rsidR="00570744">
        <w:rPr>
          <w:rFonts w:ascii="Times New Roman" w:hAnsi="Times New Roman" w:cs="Times New Roman"/>
          <w:sz w:val="28"/>
          <w:szCs w:val="28"/>
        </w:rPr>
        <w:t>ряющего личность представителя.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Документы, представляемые в копиях, предоставляются одновременно с оригиналами для их заверения либо копии документов до</w:t>
      </w:r>
      <w:r w:rsidR="00570744">
        <w:rPr>
          <w:rFonts w:ascii="Times New Roman" w:hAnsi="Times New Roman" w:cs="Times New Roman"/>
          <w:sz w:val="28"/>
          <w:szCs w:val="28"/>
        </w:rPr>
        <w:t>лжны быть заверены нотариально.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2.6.2. Способы получения заявителем документов, необходимых для предоставления муниципальной услуги указанных в подпункте 2.6.1 пу</w:t>
      </w:r>
      <w:r w:rsidR="00570744">
        <w:rPr>
          <w:rFonts w:ascii="Times New Roman" w:hAnsi="Times New Roman" w:cs="Times New Roman"/>
          <w:sz w:val="28"/>
          <w:szCs w:val="28"/>
        </w:rPr>
        <w:t>нкта 2.6 настоящего регламента: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</w:t>
      </w:r>
      <w:r w:rsidR="00570744">
        <w:rPr>
          <w:rFonts w:ascii="Times New Roman" w:hAnsi="Times New Roman" w:cs="Times New Roman"/>
          <w:sz w:val="28"/>
          <w:szCs w:val="28"/>
        </w:rPr>
        <w:t>слуги заявитель может получить: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бумажном носителе в месте предос</w:t>
      </w:r>
      <w:r w:rsidR="00570744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поселения;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 информационном стенде МФЦ;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 xml:space="preserve">- у специалиста </w:t>
      </w:r>
      <w:r w:rsidR="00570744">
        <w:rPr>
          <w:rFonts w:ascii="Times New Roman" w:hAnsi="Times New Roman" w:cs="Times New Roman"/>
          <w:sz w:val="28"/>
          <w:szCs w:val="28"/>
        </w:rPr>
        <w:t>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>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в форме электронного документа на официальном сайте, Едином и региональном порталах.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2.6.3. Порядок предоставления документов, необходимых для предоставления муниципальной услуги: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 выбору заявителя заявление представляется в администрацию поселения или в МФЦ одним из следующих способов: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при личном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обращении-предоставляется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оригинал заявления, оригиналы документов либо копии документов к заявлению, должны быть заверены нотариально;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при подаче посредством почтовой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связи-направляется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оригинал заявления, копии документов к заявлению должны быть заверены нотариально.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2.7. Исчерпывающий перечень документов, предоставляемых в рамках межведомственного информационного взаимодействия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2.7.1. Документами, необходимыми для предоставления муниципальной услуги и запрашиваемыми </w:t>
      </w:r>
      <w:r w:rsidR="0057074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являются: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>, в том числе на ранее существовавшие фамилию, имя, отчество (последнее - при наличии) в случае их изменения;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2) справка, содержащая сведения о наличии (отсутствии) права собственности на объекты недвижимости;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правоустанавливающий документ на жилое помещение, подтверждающий право заявителя пользования жилым помещением (до</w:t>
      </w:r>
      <w:r w:rsidR="00570744">
        <w:rPr>
          <w:rFonts w:ascii="Times New Roman" w:hAnsi="Times New Roman" w:cs="Times New Roman"/>
          <w:sz w:val="28"/>
          <w:szCs w:val="28"/>
        </w:rPr>
        <w:t>говор социального найма, ордер):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(по месту пребывания</w:t>
      </w:r>
      <w:r w:rsidR="00570744">
        <w:rPr>
          <w:rFonts w:ascii="Times New Roman" w:hAnsi="Times New Roman" w:cs="Times New Roman"/>
          <w:sz w:val="28"/>
          <w:szCs w:val="28"/>
        </w:rPr>
        <w:t>) заявителя и членов его семьи.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предста</w:t>
      </w:r>
      <w:r w:rsidR="00570744">
        <w:rPr>
          <w:rFonts w:ascii="Times New Roman" w:hAnsi="Times New Roman" w:cs="Times New Roman"/>
          <w:sz w:val="28"/>
          <w:szCs w:val="28"/>
        </w:rPr>
        <w:t>вить по собственной инициативе.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заявителю в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Органы</w:t>
      </w:r>
      <w:r w:rsidR="00570744">
        <w:rPr>
          <w:rFonts w:ascii="Times New Roman" w:hAnsi="Times New Roman" w:cs="Times New Roman"/>
          <w:sz w:val="28"/>
          <w:szCs w:val="28"/>
        </w:rPr>
        <w:t xml:space="preserve">, </w:t>
      </w:r>
      <w:r w:rsidRPr="00D60342">
        <w:rPr>
          <w:rFonts w:ascii="Times New Roman" w:hAnsi="Times New Roman" w:cs="Times New Roman"/>
          <w:sz w:val="28"/>
          <w:szCs w:val="28"/>
        </w:rPr>
        <w:t>предоставляющие муниципальную услугу</w:t>
      </w:r>
      <w:r w:rsidR="0057074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60342">
        <w:rPr>
          <w:rFonts w:ascii="Times New Roman" w:hAnsi="Times New Roman" w:cs="Times New Roman"/>
          <w:sz w:val="28"/>
          <w:szCs w:val="28"/>
        </w:rPr>
        <w:t>организации</w:t>
      </w:r>
      <w:r w:rsidR="00570744">
        <w:rPr>
          <w:rFonts w:ascii="Times New Roman" w:hAnsi="Times New Roman" w:cs="Times New Roman"/>
          <w:sz w:val="28"/>
          <w:szCs w:val="28"/>
        </w:rPr>
        <w:t>,</w:t>
      </w:r>
      <w:r w:rsidRPr="00D60342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в пределах своих полномочий</w:t>
      </w:r>
      <w:r w:rsidR="00570744">
        <w:rPr>
          <w:rFonts w:ascii="Times New Roman" w:hAnsi="Times New Roman" w:cs="Times New Roman"/>
          <w:sz w:val="28"/>
          <w:szCs w:val="28"/>
        </w:rPr>
        <w:t>,</w:t>
      </w:r>
      <w:r w:rsidRPr="00D60342">
        <w:rPr>
          <w:rFonts w:ascii="Times New Roman" w:hAnsi="Times New Roman" w:cs="Times New Roman"/>
          <w:sz w:val="28"/>
          <w:szCs w:val="28"/>
        </w:rPr>
        <w:t xml:space="preserve"> обязаны предоставлять по выбору получателей (заявителей)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2.7.2. Орган, предоставляющий муниципальную услугу, не</w:t>
      </w:r>
      <w:r w:rsidR="00570744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570744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 которые находятся в распоряжении органов, предоставляющих муниципальную услугу, органов местного самоуправления и (или) подведомственных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Ханты-Мансийского автономного округа-Югры и муниципальными правовыми актами, за исключением документов, указанных в части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6 статьи 7 Федерального зако</w:t>
      </w:r>
      <w:r w:rsidR="00570744">
        <w:rPr>
          <w:rFonts w:ascii="Times New Roman" w:hAnsi="Times New Roman" w:cs="Times New Roman"/>
          <w:sz w:val="28"/>
          <w:szCs w:val="28"/>
        </w:rPr>
        <w:t>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</w:t>
      </w:r>
      <w:r w:rsidR="00570744">
        <w:rPr>
          <w:rFonts w:ascii="Times New Roman" w:hAnsi="Times New Roman" w:cs="Times New Roman"/>
          <w:sz w:val="28"/>
          <w:szCs w:val="28"/>
        </w:rPr>
        <w:t>уги, по собственной инициативе;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</w:t>
      </w:r>
      <w:r w:rsidR="00570744">
        <w:rPr>
          <w:rFonts w:ascii="Times New Roman" w:hAnsi="Times New Roman" w:cs="Times New Roman"/>
          <w:sz w:val="28"/>
          <w:szCs w:val="28"/>
        </w:rPr>
        <w:t>1 статьи 9 Федерального закона № 210-ФЗ;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570744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570744"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34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привлеченной МФЦ для реализации своих функций, </w:t>
      </w:r>
      <w:r w:rsidRPr="00D60342">
        <w:rPr>
          <w:rFonts w:ascii="Times New Roman" w:hAnsi="Times New Roman" w:cs="Times New Roman"/>
          <w:sz w:val="28"/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4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60342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привлеченной МФЦ для реализации своих функций, уведомляется заявитель, а также приносятся извине</w:t>
      </w:r>
      <w:r w:rsidR="00570744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</w:t>
      </w:r>
      <w:r w:rsidR="00570744">
        <w:rPr>
          <w:rFonts w:ascii="Times New Roman" w:hAnsi="Times New Roman" w:cs="Times New Roman"/>
          <w:sz w:val="28"/>
          <w:szCs w:val="28"/>
        </w:rPr>
        <w:t>го закона №</w:t>
      </w:r>
      <w:r w:rsidRPr="00D60342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570744">
        <w:rPr>
          <w:rFonts w:ascii="Times New Roman" w:hAnsi="Times New Roman" w:cs="Times New Roman"/>
          <w:sz w:val="28"/>
          <w:szCs w:val="28"/>
        </w:rPr>
        <w:t>овленных федеральными законами.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Pr="00D60342">
        <w:rPr>
          <w:rFonts w:ascii="Times New Roman" w:hAnsi="Times New Roman" w:cs="Times New Roman"/>
          <w:sz w:val="28"/>
          <w:szCs w:val="28"/>
        </w:rPr>
        <w:t xml:space="preserve"> не предусмотр</w:t>
      </w:r>
      <w:r w:rsidR="00570744">
        <w:rPr>
          <w:rFonts w:ascii="Times New Roman" w:hAnsi="Times New Roman" w:cs="Times New Roman"/>
          <w:sz w:val="28"/>
          <w:szCs w:val="28"/>
        </w:rPr>
        <w:t>ены.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="0057074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2.9.2. Оснований для отказа в предоставлении муниципальной услуги: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определенных подпунктом 2.6.1 пункта 2.6 наст</w:t>
      </w:r>
      <w:r w:rsidR="00570744">
        <w:rPr>
          <w:rFonts w:ascii="Times New Roman" w:hAnsi="Times New Roman" w:cs="Times New Roman"/>
          <w:sz w:val="28"/>
          <w:szCs w:val="28"/>
        </w:rPr>
        <w:t>оящего регламента;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2) недостоверность сведе</w:t>
      </w:r>
      <w:r w:rsidR="00570744">
        <w:rPr>
          <w:rFonts w:ascii="Times New Roman" w:hAnsi="Times New Roman" w:cs="Times New Roman"/>
          <w:sz w:val="28"/>
          <w:szCs w:val="28"/>
        </w:rPr>
        <w:t>ний, представленных заявителем;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3) ранее использовано право на</w:t>
      </w:r>
      <w:r w:rsidR="00570744">
        <w:rPr>
          <w:rFonts w:ascii="Times New Roman" w:hAnsi="Times New Roman" w:cs="Times New Roman"/>
          <w:sz w:val="28"/>
          <w:szCs w:val="28"/>
        </w:rPr>
        <w:t xml:space="preserve"> приватизацию жилого помещения.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2.10.1. Взимание платы за предоставление муниципальной услуги законодательством Российской Федерации, Ханты-Мансийского автономного округа-Югры, муниципальными правовыми актами сельского поселения </w:t>
      </w:r>
      <w:r w:rsidR="00E42F1E">
        <w:rPr>
          <w:rFonts w:ascii="Times New Roman" w:hAnsi="Times New Roman" w:cs="Times New Roman"/>
          <w:sz w:val="28"/>
          <w:szCs w:val="28"/>
        </w:rPr>
        <w:t>Русскинская</w:t>
      </w:r>
      <w:r w:rsidR="0057074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2.10.2.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570744">
        <w:rPr>
          <w:rFonts w:ascii="Times New Roman" w:hAnsi="Times New Roman" w:cs="Times New Roman"/>
          <w:sz w:val="28"/>
          <w:szCs w:val="28"/>
        </w:rPr>
        <w:t>и составляет не более 15 минут.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2.12.1. Регистрация полученного заявления осуществляется специалистом администрации поселения, ответственным за регистрацию документов (далее-ответственный специалист) с присвоением входящего номера</w:t>
      </w:r>
      <w:r w:rsidR="0057074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2.12.2. Срок и порядок регистрации заявления о предоставлении муниципальной услуги специалистами МФЦ осуществляется в соответствии с регламентом</w:t>
      </w:r>
      <w:r w:rsidR="00570744">
        <w:rPr>
          <w:rFonts w:ascii="Times New Roman" w:hAnsi="Times New Roman" w:cs="Times New Roman"/>
          <w:sz w:val="28"/>
          <w:szCs w:val="28"/>
        </w:rPr>
        <w:t xml:space="preserve"> работы МФЦ.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70744">
        <w:rPr>
          <w:rFonts w:ascii="Times New Roman" w:hAnsi="Times New Roman" w:cs="Times New Roman"/>
          <w:sz w:val="28"/>
          <w:szCs w:val="28"/>
        </w:rPr>
        <w:t>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</w:t>
      </w:r>
      <w:r w:rsidR="00570744">
        <w:rPr>
          <w:rFonts w:ascii="Times New Roman" w:hAnsi="Times New Roman" w:cs="Times New Roman"/>
          <w:sz w:val="28"/>
          <w:szCs w:val="28"/>
        </w:rPr>
        <w:t>тавляется муниципальная услуга.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 </w:t>
      </w:r>
      <w:r w:rsidR="00570744">
        <w:rPr>
          <w:rFonts w:ascii="Times New Roman" w:hAnsi="Times New Roman" w:cs="Times New Roman"/>
          <w:sz w:val="28"/>
          <w:szCs w:val="28"/>
        </w:rPr>
        <w:t>или в отдельно стоящих зданиях.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Входы и выходы из помещения для предоставления му</w:t>
      </w:r>
      <w:r w:rsidR="00570744">
        <w:rPr>
          <w:rFonts w:ascii="Times New Roman" w:hAnsi="Times New Roman" w:cs="Times New Roman"/>
          <w:sz w:val="28"/>
          <w:szCs w:val="28"/>
        </w:rPr>
        <w:t>ниципальной услуги оборудуются: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пандусами, позволяющими обеспечить бесп</w:t>
      </w:r>
      <w:r w:rsidR="00570744">
        <w:rPr>
          <w:rFonts w:ascii="Times New Roman" w:hAnsi="Times New Roman" w:cs="Times New Roman"/>
          <w:sz w:val="28"/>
          <w:szCs w:val="28"/>
        </w:rPr>
        <w:t>репятственный доступ инвалидов;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кнопкой вызова перс</w:t>
      </w:r>
      <w:r w:rsidR="00570744">
        <w:rPr>
          <w:rFonts w:ascii="Times New Roman" w:hAnsi="Times New Roman" w:cs="Times New Roman"/>
          <w:sz w:val="28"/>
          <w:szCs w:val="28"/>
        </w:rPr>
        <w:t>онала для инвалида-колясочника;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соответствующими указателями входа/выхода и автономными исто</w:t>
      </w:r>
      <w:r w:rsidR="00570744">
        <w:rPr>
          <w:rFonts w:ascii="Times New Roman" w:hAnsi="Times New Roman" w:cs="Times New Roman"/>
          <w:sz w:val="28"/>
          <w:szCs w:val="28"/>
        </w:rPr>
        <w:t>чниками бесперебойного питания;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контрастной маркировкой крайни</w:t>
      </w:r>
      <w:r w:rsidR="00570744">
        <w:rPr>
          <w:rFonts w:ascii="Times New Roman" w:hAnsi="Times New Roman" w:cs="Times New Roman"/>
          <w:sz w:val="28"/>
          <w:szCs w:val="28"/>
        </w:rPr>
        <w:t>х ступеней;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информационной мнемосхемой</w:t>
      </w:r>
      <w:r w:rsidR="00570744">
        <w:rPr>
          <w:rFonts w:ascii="Times New Roman" w:hAnsi="Times New Roman" w:cs="Times New Roman"/>
          <w:sz w:val="28"/>
          <w:szCs w:val="28"/>
        </w:rPr>
        <w:t xml:space="preserve"> (тактильной схемой движения)</w:t>
      </w:r>
      <w:proofErr w:type="gramStart"/>
      <w:r w:rsidR="005707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тактильной информационной табличкой (вывеской), содержащей следующую информацию: наименование и режим работы</w:t>
      </w:r>
      <w:r w:rsidR="00570744">
        <w:rPr>
          <w:rFonts w:ascii="Times New Roman" w:hAnsi="Times New Roman" w:cs="Times New Roman"/>
          <w:sz w:val="28"/>
          <w:szCs w:val="28"/>
        </w:rPr>
        <w:t>, дублированной шрифтом Брайля;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поручнями с двух сторон с тактильными полосками, нанесенными на поручни, с тактильно-вып</w:t>
      </w:r>
      <w:r w:rsidR="00570744">
        <w:rPr>
          <w:rFonts w:ascii="Times New Roman" w:hAnsi="Times New Roman" w:cs="Times New Roman"/>
          <w:sz w:val="28"/>
          <w:szCs w:val="28"/>
        </w:rPr>
        <w:t>уклым шрифтом и шрифтом Брайля.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и помещения в залах обслуживания, </w:t>
      </w:r>
      <w:r w:rsidRPr="00D60342">
        <w:rPr>
          <w:rFonts w:ascii="Times New Roman" w:hAnsi="Times New Roman" w:cs="Times New Roman"/>
          <w:sz w:val="28"/>
          <w:szCs w:val="28"/>
        </w:rPr>
        <w:lastRenderedPageBreak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</w:t>
      </w:r>
      <w:r w:rsidR="00570744">
        <w:rPr>
          <w:rFonts w:ascii="Times New Roman" w:hAnsi="Times New Roman" w:cs="Times New Roman"/>
          <w:sz w:val="28"/>
          <w:szCs w:val="28"/>
        </w:rPr>
        <w:t>дов.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</w:t>
      </w:r>
      <w:r w:rsidR="00570744">
        <w:rPr>
          <w:rFonts w:ascii="Times New Roman" w:hAnsi="Times New Roman" w:cs="Times New Roman"/>
          <w:sz w:val="28"/>
          <w:szCs w:val="28"/>
        </w:rPr>
        <w:t>иципальная услуга, оборудуются: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стендами, стульями, столами и письменными принадлежностями (бумага, ручка) для возможности оформления докумен</w:t>
      </w:r>
      <w:r w:rsidR="00570744">
        <w:rPr>
          <w:rFonts w:ascii="Times New Roman" w:hAnsi="Times New Roman" w:cs="Times New Roman"/>
          <w:sz w:val="28"/>
          <w:szCs w:val="28"/>
        </w:rPr>
        <w:t>тов, типовые бланки документов;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тактильными табличками с указанием служб,</w:t>
      </w:r>
      <w:r w:rsidR="00570744">
        <w:rPr>
          <w:rFonts w:ascii="Times New Roman" w:hAnsi="Times New Roman" w:cs="Times New Roman"/>
          <w:sz w:val="28"/>
          <w:szCs w:val="28"/>
        </w:rPr>
        <w:t xml:space="preserve"> дублированными шрифтом Брайля;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указателями входа и выхода, противопожарной системой, средствами п</w:t>
      </w:r>
      <w:r w:rsidR="00570744">
        <w:rPr>
          <w:rFonts w:ascii="Times New Roman" w:hAnsi="Times New Roman" w:cs="Times New Roman"/>
          <w:sz w:val="28"/>
          <w:szCs w:val="28"/>
        </w:rPr>
        <w:t>ожаротушения и системой охраны.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2.13.2. Места для ожидания и заполнения запросов о предоставлении муниципальных</w:t>
      </w:r>
      <w:r w:rsidR="00570744">
        <w:rPr>
          <w:rFonts w:ascii="Times New Roman" w:hAnsi="Times New Roman" w:cs="Times New Roman"/>
          <w:sz w:val="28"/>
          <w:szCs w:val="28"/>
        </w:rPr>
        <w:t xml:space="preserve"> услуг должны быть оборудованы: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столами </w:t>
      </w:r>
      <w:r w:rsidR="00570744">
        <w:rPr>
          <w:rFonts w:ascii="Times New Roman" w:hAnsi="Times New Roman" w:cs="Times New Roman"/>
          <w:sz w:val="28"/>
          <w:szCs w:val="28"/>
        </w:rPr>
        <w:t>(стойками), стульями, скамьями;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информационным стендом, на котором </w:t>
      </w:r>
      <w:r w:rsidR="00570744">
        <w:rPr>
          <w:rFonts w:ascii="Times New Roman" w:hAnsi="Times New Roman" w:cs="Times New Roman"/>
          <w:sz w:val="28"/>
          <w:szCs w:val="28"/>
        </w:rPr>
        <w:t>размещаются следующие сведения:</w:t>
      </w:r>
    </w:p>
    <w:p w:rsidR="00D60342" w:rsidRPr="00D60342" w:rsidRDefault="00570744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D60342" w:rsidRPr="00D60342" w:rsidRDefault="00570744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образцы заполнения и перечень документов, необходимых для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устройствами визуальной и мультимедийной информации (при на</w:t>
      </w:r>
      <w:r w:rsidR="00570744">
        <w:rPr>
          <w:rFonts w:ascii="Times New Roman" w:hAnsi="Times New Roman" w:cs="Times New Roman"/>
          <w:sz w:val="28"/>
          <w:szCs w:val="28"/>
        </w:rPr>
        <w:t>личии технической возможности).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Информационные стенды должны устанавливаться недалеко от входа в помещение, в котором осуществляется приём заявителей, таким образом, чтобы обеспечить возможную видимость информации максимальному количеству граждан. Тексты информационных материалов, размещаемых на стендах, печатаются удобным для чтения шрифтом, без исправлений, наиболее важные мес</w:t>
      </w:r>
      <w:r w:rsidR="00570744">
        <w:rPr>
          <w:rFonts w:ascii="Times New Roman" w:hAnsi="Times New Roman" w:cs="Times New Roman"/>
          <w:sz w:val="28"/>
          <w:szCs w:val="28"/>
        </w:rPr>
        <w:t>та выделяются (подчеркиваются).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2.13.3. Кабинет Службы должен быть обор</w:t>
      </w:r>
      <w:r w:rsidR="00570744">
        <w:rPr>
          <w:rFonts w:ascii="Times New Roman" w:hAnsi="Times New Roman" w:cs="Times New Roman"/>
          <w:sz w:val="28"/>
          <w:szCs w:val="28"/>
        </w:rPr>
        <w:t>удован столами и стульями.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2.14. Показатели доступности </w:t>
      </w:r>
      <w:r w:rsidR="00570744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2.14.1. Показателями доступности</w:t>
      </w:r>
      <w:r w:rsidR="00570744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открытость деятел</w:t>
      </w:r>
      <w:r w:rsidR="00570744">
        <w:rPr>
          <w:rFonts w:ascii="Times New Roman" w:hAnsi="Times New Roman" w:cs="Times New Roman"/>
          <w:sz w:val="28"/>
          <w:szCs w:val="28"/>
        </w:rPr>
        <w:t>ьности администрации поселения;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</w:t>
      </w:r>
      <w:r w:rsidR="00570744">
        <w:rPr>
          <w:rFonts w:ascii="Times New Roman" w:hAnsi="Times New Roman" w:cs="Times New Roman"/>
          <w:sz w:val="28"/>
          <w:szCs w:val="28"/>
        </w:rPr>
        <w:t>иного и регионального порталов;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</w:t>
      </w:r>
      <w:r w:rsidR="00570744">
        <w:rPr>
          <w:rFonts w:ascii="Times New Roman" w:hAnsi="Times New Roman" w:cs="Times New Roman"/>
          <w:sz w:val="28"/>
          <w:szCs w:val="28"/>
        </w:rPr>
        <w:t>о копирования и заполнения;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возможность получе</w:t>
      </w:r>
      <w:r w:rsidR="00570744">
        <w:rPr>
          <w:rFonts w:ascii="Times New Roman" w:hAnsi="Times New Roman" w:cs="Times New Roman"/>
          <w:sz w:val="28"/>
          <w:szCs w:val="28"/>
        </w:rPr>
        <w:t>ния муниципальной услуги в МФЦ.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2.14.2. Показателями качества муниципальной услуги </w:t>
      </w:r>
      <w:r w:rsidR="00570744">
        <w:rPr>
          <w:rFonts w:ascii="Times New Roman" w:hAnsi="Times New Roman" w:cs="Times New Roman"/>
          <w:sz w:val="28"/>
          <w:szCs w:val="28"/>
        </w:rPr>
        <w:t>являются: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70744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- соблюдение специалистами </w:t>
      </w:r>
      <w:r w:rsidR="00570744">
        <w:rPr>
          <w:rFonts w:ascii="Times New Roman" w:hAnsi="Times New Roman" w:cs="Times New Roman"/>
          <w:sz w:val="28"/>
          <w:szCs w:val="28"/>
        </w:rPr>
        <w:t>администрации</w:t>
      </w:r>
      <w:r w:rsidRPr="00D60342">
        <w:rPr>
          <w:rFonts w:ascii="Times New Roman" w:hAnsi="Times New Roman" w:cs="Times New Roman"/>
          <w:sz w:val="28"/>
          <w:szCs w:val="28"/>
        </w:rPr>
        <w:t>, сроков предоставления муниципальной услуги;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решения действия (бездействие) должностных лиц и решений, принимаемых и осуществляемых в ходе предо</w:t>
      </w:r>
      <w:r w:rsidR="00570744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</w:t>
      </w:r>
      <w:r w:rsidR="00570744"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 xml:space="preserve">2.15.1. Предоставление муниципальной услуги в </w:t>
      </w:r>
      <w:r w:rsidR="00570744">
        <w:rPr>
          <w:rFonts w:ascii="Times New Roman" w:hAnsi="Times New Roman" w:cs="Times New Roman"/>
          <w:sz w:val="28"/>
          <w:szCs w:val="28"/>
        </w:rPr>
        <w:t>МФЦ осуществляется по принципу «</w:t>
      </w:r>
      <w:r w:rsidRPr="00D60342">
        <w:rPr>
          <w:rFonts w:ascii="Times New Roman" w:hAnsi="Times New Roman" w:cs="Times New Roman"/>
          <w:sz w:val="28"/>
          <w:szCs w:val="28"/>
        </w:rPr>
        <w:t>одного окна</w:t>
      </w:r>
      <w:r w:rsidR="00570744">
        <w:rPr>
          <w:rFonts w:ascii="Times New Roman" w:hAnsi="Times New Roman" w:cs="Times New Roman"/>
          <w:sz w:val="28"/>
          <w:szCs w:val="28"/>
        </w:rPr>
        <w:t>»</w:t>
      </w:r>
      <w:r w:rsidRPr="00D6034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 и сроки, установленны</w:t>
      </w:r>
      <w:r w:rsidR="00570744">
        <w:rPr>
          <w:rFonts w:ascii="Times New Roman" w:hAnsi="Times New Roman" w:cs="Times New Roman"/>
          <w:sz w:val="28"/>
          <w:szCs w:val="28"/>
        </w:rPr>
        <w:t>е соглашением о взаимодействии.</w:t>
      </w:r>
    </w:p>
    <w:p w:rsidR="00D60342" w:rsidRPr="00D60342" w:rsidRDefault="00D60342" w:rsidP="00570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2.15.2. Предоставление муниципальной услуги в электронной форме посредством Единого и региональн</w:t>
      </w:r>
      <w:r w:rsidR="00570744">
        <w:rPr>
          <w:rFonts w:ascii="Times New Roman" w:hAnsi="Times New Roman" w:cs="Times New Roman"/>
          <w:sz w:val="28"/>
          <w:szCs w:val="28"/>
        </w:rPr>
        <w:t>ого порталов не осуществляется.</w:t>
      </w:r>
    </w:p>
    <w:p w:rsidR="00D60342" w:rsidRPr="00D60342" w:rsidRDefault="00D60342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42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 осуществляется информирование заявителя по вопросам предоставления муниципальной услуги.</w:t>
      </w:r>
    </w:p>
    <w:p w:rsidR="00821C3E" w:rsidRPr="00D60342" w:rsidRDefault="00821C3E" w:rsidP="00D6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Default="00570744" w:rsidP="00D95496">
      <w:pPr>
        <w:pStyle w:val="HEADERTEXT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5496">
        <w:rPr>
          <w:rFonts w:ascii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95496" w:rsidRPr="00D95496" w:rsidRDefault="00D95496" w:rsidP="00D95496">
      <w:pPr>
        <w:pStyle w:val="HEADERTEX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3.1.1. Приём и регистрация заявления о предоставлении му</w:t>
      </w:r>
      <w:r w:rsidR="00D9549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прилагаемых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</w:t>
      </w:r>
      <w:r w:rsidR="00D9549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3.1.3. Подготовка документов, являющихся результатом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3.1.4. Выдача (направление) заявителю результата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 Приём и регистрация заявления о предоставлении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администрацию поселения с заявлением и пакетом документов, необходимых для предоставления муниципальной услуги в соответствии с подпунктами 2.6.1 пункта 2.6 настоящего регламента, либо поступление заявления и прилагаемых к нему документов в адрес администрации поселения в электронной форме, по почте, ч</w:t>
      </w:r>
      <w:r w:rsidR="00D95496">
        <w:rPr>
          <w:rFonts w:ascii="Times New Roman" w:hAnsi="Times New Roman" w:cs="Times New Roman"/>
          <w:sz w:val="28"/>
          <w:szCs w:val="28"/>
        </w:rPr>
        <w:t>ерез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3.2.2. При личном обращении ответственный специалист удостоверяет личность заявителя, принимает и регистрирует заявление в журнале регистрации входящих документов, ставит отметку в заявлен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го принятии, и направляет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зарегистрированное заявление главе сельского поселения </w:t>
      </w:r>
      <w:r w:rsidR="00D95496">
        <w:rPr>
          <w:rFonts w:ascii="Times New Roman" w:hAnsi="Times New Roman" w:cs="Times New Roman"/>
          <w:sz w:val="28"/>
          <w:szCs w:val="28"/>
        </w:rPr>
        <w:t>Русскинская</w:t>
      </w:r>
      <w:r w:rsidRPr="00D95496">
        <w:rPr>
          <w:rFonts w:ascii="Times New Roman" w:hAnsi="Times New Roman" w:cs="Times New Roman"/>
          <w:sz w:val="28"/>
          <w:szCs w:val="28"/>
        </w:rPr>
        <w:t xml:space="preserve"> (далее-г</w:t>
      </w:r>
      <w:r w:rsidR="00D95496">
        <w:rPr>
          <w:rFonts w:ascii="Times New Roman" w:hAnsi="Times New Roman" w:cs="Times New Roman"/>
          <w:sz w:val="28"/>
          <w:szCs w:val="28"/>
        </w:rPr>
        <w:t>лава поселения) на визирование.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распечатывает соответствующее заявление и направляет заявителю подтверждение о получении заявления, передаёт в тот же день заявление на регистрацию ответственному специалисту, который направляет зарегистрированное заявление </w:t>
      </w:r>
      <w:r w:rsidR="00D95496">
        <w:rPr>
          <w:rFonts w:ascii="Times New Roman" w:hAnsi="Times New Roman" w:cs="Times New Roman"/>
          <w:sz w:val="28"/>
          <w:szCs w:val="28"/>
        </w:rPr>
        <w:t>на визирование главе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по почте, ответственный специали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ст вскр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ывает конверт, регистрирует заявление и направляет зарегистрированное заявление </w:t>
      </w:r>
      <w:r w:rsidR="00D95496">
        <w:rPr>
          <w:rFonts w:ascii="Times New Roman" w:hAnsi="Times New Roman" w:cs="Times New Roman"/>
          <w:sz w:val="28"/>
          <w:szCs w:val="28"/>
        </w:rPr>
        <w:t>на визирование главе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передаётся в администрацию поселения ответственному специалисту, который регистрирует его и передает на визирование главе</w:t>
      </w:r>
      <w:r w:rsidR="00D9549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3.2.3. Максимальный срок исполнения данной администрати</w:t>
      </w:r>
      <w:r w:rsidR="00D95496">
        <w:rPr>
          <w:rFonts w:ascii="Times New Roman" w:hAnsi="Times New Roman" w:cs="Times New Roman"/>
          <w:sz w:val="28"/>
          <w:szCs w:val="28"/>
        </w:rPr>
        <w:t>вной процедуры оставляет 2 дня.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3.2.4. Ответственным за исполнение данной административной процедуры является ответственный специалист,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3.2.5.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</w:t>
      </w:r>
      <w:r w:rsidR="00D9549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 передача ответств</w:t>
      </w:r>
      <w:r w:rsidR="00D95496">
        <w:rPr>
          <w:rFonts w:ascii="Times New Roman" w:hAnsi="Times New Roman" w:cs="Times New Roman"/>
          <w:sz w:val="28"/>
          <w:szCs w:val="28"/>
        </w:rPr>
        <w:t>енным специалистом заявления специалисту по делопроизводству.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3.2.7. Способ фиксации результата выполнения административной процедуры: факт регистрации заявления о предоставлении муниципальной услуги и передачи его </w:t>
      </w:r>
      <w:r w:rsidR="00D95496">
        <w:rPr>
          <w:rFonts w:ascii="Times New Roman" w:hAnsi="Times New Roman" w:cs="Times New Roman"/>
          <w:sz w:val="28"/>
          <w:szCs w:val="28"/>
        </w:rPr>
        <w:t>специалисту по делопроизводству</w:t>
      </w:r>
      <w:r w:rsidRPr="00D95496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 входящих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</w:t>
      </w:r>
      <w:r w:rsidRPr="00D95496">
        <w:rPr>
          <w:rFonts w:ascii="Times New Roman" w:hAnsi="Times New Roman" w:cs="Times New Roman"/>
          <w:sz w:val="28"/>
          <w:szCs w:val="28"/>
        </w:rPr>
        <w:t>, фо</w:t>
      </w:r>
      <w:r w:rsidR="00D95496">
        <w:rPr>
          <w:rFonts w:ascii="Times New Roman" w:hAnsi="Times New Roman" w:cs="Times New Roman"/>
          <w:sz w:val="28"/>
          <w:szCs w:val="28"/>
        </w:rPr>
        <w:t xml:space="preserve">рмирование и направление </w:t>
      </w:r>
      <w:r w:rsidRPr="00D95496">
        <w:rPr>
          <w:rFonts w:ascii="Times New Roman" w:hAnsi="Times New Roman" w:cs="Times New Roman"/>
          <w:sz w:val="28"/>
          <w:szCs w:val="28"/>
        </w:rPr>
        <w:t>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</w:t>
      </w:r>
      <w:r w:rsidR="00D9549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заявления и </w:t>
      </w:r>
      <w:r w:rsidRPr="00D95496">
        <w:rPr>
          <w:rFonts w:ascii="Times New Roman" w:hAnsi="Times New Roman" w:cs="Times New Roman"/>
          <w:sz w:val="28"/>
          <w:szCs w:val="28"/>
        </w:rPr>
        <w:fldChar w:fldCharType="begin"/>
      </w:r>
      <w:r w:rsidRPr="00D95496">
        <w:rPr>
          <w:rFonts w:ascii="Times New Roman" w:hAnsi="Times New Roman" w:cs="Times New Roman"/>
          <w:sz w:val="28"/>
          <w:szCs w:val="28"/>
        </w:rPr>
        <w:instrText xml:space="preserve"> HYPERLINK "kodeks://link/d?nd=411738389&amp;point=mark=0000000000000000000000000000000000000000000000000019LG47"\o"’’Об утверждении административного регламента Предоставления муниципальной услуги ’’Бесплатная передача в ...’’</w:instrTex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95496">
        <w:rPr>
          <w:rFonts w:ascii="Times New Roman" w:hAnsi="Times New Roman" w:cs="Times New Roman"/>
          <w:sz w:val="28"/>
          <w:szCs w:val="28"/>
        </w:rPr>
        <w:fldChar w:fldCharType="separate"/>
      </w:r>
      <w:r w:rsidRPr="00D95496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D95496">
        <w:rPr>
          <w:rFonts w:ascii="Times New Roman" w:hAnsi="Times New Roman" w:cs="Times New Roman"/>
          <w:sz w:val="28"/>
          <w:szCs w:val="28"/>
        </w:rPr>
        <w:fldChar w:fldCharType="end"/>
      </w:r>
      <w:r w:rsidRPr="00D95496">
        <w:rPr>
          <w:rFonts w:ascii="Times New Roman" w:hAnsi="Times New Roman" w:cs="Times New Roman"/>
          <w:sz w:val="28"/>
          <w:szCs w:val="28"/>
        </w:rPr>
        <w:t xml:space="preserve"> к нему документов </w:t>
      </w:r>
      <w:r w:rsidR="00D95496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3 рабочих дне</w:t>
      </w:r>
      <w:r w:rsidR="00D95496">
        <w:rPr>
          <w:rFonts w:ascii="Times New Roman" w:hAnsi="Times New Roman" w:cs="Times New Roman"/>
          <w:sz w:val="28"/>
          <w:szCs w:val="28"/>
        </w:rPr>
        <w:t>й со дня поступления заявления: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1) проводит проверку представленных документов на соответствие перечню, указанному в подпункте 2.6.1 пу</w:t>
      </w:r>
      <w:r w:rsidR="00D95496">
        <w:rPr>
          <w:rFonts w:ascii="Times New Roman" w:hAnsi="Times New Roman" w:cs="Times New Roman"/>
          <w:sz w:val="28"/>
          <w:szCs w:val="28"/>
        </w:rPr>
        <w:t>нкта 2.6 настоящего регламента;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2.9.2 пункта 2.9 настоящего р</w:t>
      </w:r>
      <w:r w:rsidR="00D95496">
        <w:rPr>
          <w:rFonts w:ascii="Times New Roman" w:hAnsi="Times New Roman" w:cs="Times New Roman"/>
          <w:sz w:val="28"/>
          <w:szCs w:val="28"/>
        </w:rPr>
        <w:t>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3) формирует и направляет межведомственные запросы в органы (организации), участвующие в предоставлении муниципальной услуги, в случае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отсутствия документов, которые заявитель вправе предста</w:t>
      </w:r>
      <w:r w:rsidR="00D95496">
        <w:rPr>
          <w:rFonts w:ascii="Times New Roman" w:hAnsi="Times New Roman" w:cs="Times New Roman"/>
          <w:sz w:val="28"/>
          <w:szCs w:val="28"/>
        </w:rPr>
        <w:t>вить по собственной инициативе.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пять рабочих дней со дня поступления межведомственного запроса в орган или (организацию), предостав</w:t>
      </w:r>
      <w:r w:rsidR="00D95496">
        <w:rPr>
          <w:rFonts w:ascii="Times New Roman" w:hAnsi="Times New Roman" w:cs="Times New Roman"/>
          <w:sz w:val="28"/>
          <w:szCs w:val="28"/>
        </w:rPr>
        <w:t>ляющие документ или информацию.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(организацией) по межведомственному запросу документов и информации, не может являться основанием для отказа в предо</w:t>
      </w:r>
      <w:r w:rsidR="00D95496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3.3.3. Максимальный срок исполнения данной административн</w:t>
      </w:r>
      <w:r w:rsidR="00D95496">
        <w:rPr>
          <w:rFonts w:ascii="Times New Roman" w:hAnsi="Times New Roman" w:cs="Times New Roman"/>
          <w:sz w:val="28"/>
          <w:szCs w:val="28"/>
        </w:rPr>
        <w:t>ой процедуры составляет 30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3.3.4. Ответственным за исполнение данной административной процедуры является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3.3.5. Критерием принятия решения о направлении межведомственных запросов является не предоставление заявителем документов, указанных в подпункте 2.7.1 пункта 2.7 настоящего регламента, которые заявитель вправе представить по собственной инициативе, а также отсутствие оснований для отказа в предоставлении муниципальной услуги, указанных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3.3.6. Результатом выполнения административной процедуры являются полученные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содержащие</w:t>
      </w:r>
      <w:r w:rsidR="00D95496">
        <w:rPr>
          <w:rFonts w:ascii="Times New Roman" w:hAnsi="Times New Roman" w:cs="Times New Roman"/>
          <w:sz w:val="28"/>
          <w:szCs w:val="28"/>
        </w:rPr>
        <w:t xml:space="preserve"> документы или сведения из них.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Запрошенные сведения и документы могут предоставляться на бумажном носителе, в форме электронного документа либо в виде заверенных уполномоченным лицом копий запрошенных документов, в том числе </w:t>
      </w:r>
      <w:r w:rsidR="00D95496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3.3.7. Способ фиксации результата выполнения административной процедуры: полученные отве</w:t>
      </w:r>
      <w:r w:rsidR="00D95496">
        <w:rPr>
          <w:rFonts w:ascii="Times New Roman" w:hAnsi="Times New Roman" w:cs="Times New Roman"/>
          <w:sz w:val="28"/>
          <w:szCs w:val="28"/>
        </w:rPr>
        <w:t>ты на межведомственные запросы.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 Подготовка документов, являющихся результатом предоставления муниципаль</w:t>
      </w:r>
      <w:r w:rsidR="00D95496">
        <w:rPr>
          <w:rFonts w:ascii="Times New Roman" w:hAnsi="Times New Roman" w:cs="Times New Roman"/>
          <w:sz w:val="28"/>
          <w:szCs w:val="28"/>
        </w:rPr>
        <w:t>ной услуги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является поступление к специалисту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95496">
        <w:rPr>
          <w:rFonts w:ascii="Times New Roman" w:hAnsi="Times New Roman" w:cs="Times New Roman"/>
          <w:sz w:val="28"/>
          <w:szCs w:val="28"/>
        </w:rPr>
        <w:t>ов на межведомственные запросы.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проводит проверку представленных документов и полученной информации (документов) в рамках межведомственного </w:t>
      </w:r>
      <w:r w:rsidR="00D95496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готовит договор или отказ, обеспечивает его согласов</w:t>
      </w:r>
      <w:r w:rsidR="00D95496">
        <w:rPr>
          <w:rFonts w:ascii="Times New Roman" w:hAnsi="Times New Roman" w:cs="Times New Roman"/>
          <w:sz w:val="28"/>
          <w:szCs w:val="28"/>
        </w:rPr>
        <w:t>ание, подписание и регистрацию.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</w:t>
      </w:r>
      <w:r w:rsidR="00D95496">
        <w:rPr>
          <w:rFonts w:ascii="Times New Roman" w:hAnsi="Times New Roman" w:cs="Times New Roman"/>
          <w:sz w:val="28"/>
          <w:szCs w:val="28"/>
        </w:rPr>
        <w:t>й процедуры составляет 25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3.4.4. Ответственным за исполнение данной административной процедуры является специалист</w:t>
      </w:r>
      <w:r w:rsidR="00D95496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Pr="00D95496">
        <w:rPr>
          <w:rFonts w:ascii="Times New Roman" w:hAnsi="Times New Roman" w:cs="Times New Roman"/>
          <w:sz w:val="28"/>
          <w:szCs w:val="28"/>
        </w:rPr>
        <w:t>, специалист</w:t>
      </w:r>
      <w:r w:rsidR="00D95496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3.4.5. Критерием для принятия решения: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заключение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договора-отсутствие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предусмотренных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оформление отказа - наличие оснований для отказа в предоставлении муниципальной услуги, предусмотренных в подпункте 2.9.2 пу</w:t>
      </w:r>
      <w:r w:rsidR="00D95496">
        <w:rPr>
          <w:rFonts w:ascii="Times New Roman" w:hAnsi="Times New Roman" w:cs="Times New Roman"/>
          <w:sz w:val="28"/>
          <w:szCs w:val="28"/>
        </w:rPr>
        <w:t>нкта 2.9 настоящего регламента.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зарегистрированный договор</w:t>
      </w:r>
      <w:r w:rsidR="00D95496">
        <w:rPr>
          <w:rFonts w:ascii="Times New Roman" w:hAnsi="Times New Roman" w:cs="Times New Roman"/>
          <w:sz w:val="28"/>
          <w:szCs w:val="28"/>
        </w:rPr>
        <w:t xml:space="preserve"> либо зарегистрированный отказ.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3.4.7. Способ фиксации результата выполне</w:t>
      </w:r>
      <w:r w:rsidR="00D95496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- договор регистрируется в книге </w:t>
      </w:r>
      <w:proofErr w:type="gramStart"/>
      <w:r w:rsidRPr="00D95496">
        <w:rPr>
          <w:rFonts w:ascii="Times New Roman" w:hAnsi="Times New Roman" w:cs="Times New Roman"/>
          <w:sz w:val="28"/>
          <w:szCs w:val="28"/>
        </w:rPr>
        <w:t>регистрации выдачи договоров передачи квартиры</w:t>
      </w:r>
      <w:proofErr w:type="gramEnd"/>
      <w:r w:rsidRPr="00D95496">
        <w:rPr>
          <w:rFonts w:ascii="Times New Roman" w:hAnsi="Times New Roman" w:cs="Times New Roman"/>
          <w:sz w:val="28"/>
          <w:szCs w:val="28"/>
        </w:rPr>
        <w:t xml:space="preserve"> в собственность гражданам сельского поселения </w:t>
      </w:r>
      <w:r w:rsidR="00D95496">
        <w:rPr>
          <w:rFonts w:ascii="Times New Roman" w:hAnsi="Times New Roman" w:cs="Times New Roman"/>
          <w:sz w:val="28"/>
          <w:szCs w:val="28"/>
        </w:rPr>
        <w:t>Русскинская;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регистрируется в книге ре</w:t>
      </w:r>
      <w:r w:rsidR="00D95496">
        <w:rPr>
          <w:rFonts w:ascii="Times New Roman" w:hAnsi="Times New Roman" w:cs="Times New Roman"/>
          <w:sz w:val="28"/>
          <w:szCs w:val="28"/>
        </w:rPr>
        <w:t>гистрации исходящих документов.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 Выдача (направление) заявителю результата предоставления муниципальной услуги</w:t>
      </w:r>
      <w:r w:rsidR="00D95496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зарегист</w:t>
      </w:r>
      <w:r w:rsidR="00D95496">
        <w:rPr>
          <w:rFonts w:ascii="Times New Roman" w:hAnsi="Times New Roman" w:cs="Times New Roman"/>
          <w:sz w:val="28"/>
          <w:szCs w:val="28"/>
        </w:rPr>
        <w:t>рированный договор, либо отказ.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выдаёт заявителю договор или отказ, либо направляет заявителю отказ по почте заказным письмом с уведомлением о </w:t>
      </w:r>
      <w:r w:rsidR="00D95496">
        <w:rPr>
          <w:rFonts w:ascii="Times New Roman" w:hAnsi="Times New Roman" w:cs="Times New Roman"/>
          <w:sz w:val="28"/>
          <w:szCs w:val="28"/>
        </w:rPr>
        <w:t>вручении почтового отправления.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заявлении), специалист </w:t>
      </w:r>
      <w:r w:rsidR="00D95496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течение 3 рабочих д</w:t>
      </w:r>
      <w:r w:rsidR="00D95496">
        <w:rPr>
          <w:rFonts w:ascii="Times New Roman" w:hAnsi="Times New Roman" w:cs="Times New Roman"/>
          <w:sz w:val="28"/>
          <w:szCs w:val="28"/>
        </w:rPr>
        <w:t>ней направляет документы в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3.5.3. Максимальный срок исполнения данной административной процедуры составля</w:t>
      </w:r>
      <w:r w:rsidR="00D95496">
        <w:rPr>
          <w:rFonts w:ascii="Times New Roman" w:hAnsi="Times New Roman" w:cs="Times New Roman"/>
          <w:sz w:val="28"/>
          <w:szCs w:val="28"/>
        </w:rPr>
        <w:t>ет 10 дней.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3.5.4. Ответственным за исполнение данной административной процед</w:t>
      </w:r>
      <w:r w:rsidR="00D95496">
        <w:rPr>
          <w:rFonts w:ascii="Times New Roman" w:hAnsi="Times New Roman" w:cs="Times New Roman"/>
          <w:sz w:val="28"/>
          <w:szCs w:val="28"/>
        </w:rPr>
        <w:t>уры является специалист Службы.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3.5.5. Критерием принятия решения о выдаче (направлении) результата муниципальной услуги является наличие зарегистрированного договора либо зарег</w:t>
      </w:r>
      <w:r w:rsidR="00D95496">
        <w:rPr>
          <w:rFonts w:ascii="Times New Roman" w:hAnsi="Times New Roman" w:cs="Times New Roman"/>
          <w:sz w:val="28"/>
          <w:szCs w:val="28"/>
        </w:rPr>
        <w:t>истрированного отказа.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3.5.6. Результатом исполнения данной административной процедуры является выдача заявителю договора или отказа, либо направл</w:t>
      </w:r>
      <w:r w:rsidR="00D95496">
        <w:rPr>
          <w:rFonts w:ascii="Times New Roman" w:hAnsi="Times New Roman" w:cs="Times New Roman"/>
          <w:sz w:val="28"/>
          <w:szCs w:val="28"/>
        </w:rPr>
        <w:t>ение заявителю отказа по почте.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3.5.7. Способ фиксации результата выполне</w:t>
      </w:r>
      <w:r w:rsidR="00D95496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договора лично заявителю, запись о выдаче документов заявителю, подтверждается подписью заявителя в книге регистрации выдачи договоров, передачи квартир в собственность гражданам с.п.</w:t>
      </w:r>
      <w:r w:rsidR="00D95496">
        <w:rPr>
          <w:rFonts w:ascii="Times New Roman" w:hAnsi="Times New Roman" w:cs="Times New Roman"/>
          <w:sz w:val="28"/>
          <w:szCs w:val="28"/>
        </w:rPr>
        <w:t>Русскинская</w:t>
      </w:r>
      <w:r w:rsidR="005C28A7">
        <w:rPr>
          <w:rFonts w:ascii="Times New Roman" w:hAnsi="Times New Roman" w:cs="Times New Roman"/>
          <w:sz w:val="28"/>
          <w:szCs w:val="28"/>
        </w:rPr>
        <w:t>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зарегистрированного отказа лично заявителю отметка о получении ставится на экзе</w:t>
      </w:r>
      <w:r w:rsidR="005C28A7">
        <w:rPr>
          <w:rFonts w:ascii="Times New Roman" w:hAnsi="Times New Roman" w:cs="Times New Roman"/>
          <w:sz w:val="28"/>
          <w:szCs w:val="28"/>
        </w:rPr>
        <w:t>мпляре администрации поселения;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</w:t>
      </w:r>
      <w:r w:rsidR="005C28A7">
        <w:rPr>
          <w:rFonts w:ascii="Times New Roman" w:hAnsi="Times New Roman" w:cs="Times New Roman"/>
          <w:sz w:val="28"/>
          <w:szCs w:val="28"/>
        </w:rPr>
        <w:t>млением о вручении.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 Порядок выполнени</w:t>
      </w:r>
      <w:r w:rsidR="005C28A7">
        <w:rPr>
          <w:rFonts w:ascii="Times New Roman" w:hAnsi="Times New Roman" w:cs="Times New Roman"/>
          <w:sz w:val="28"/>
          <w:szCs w:val="28"/>
        </w:rPr>
        <w:t>я административных процедур МФЦ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3.6.1. Порядок выполнения административных процедур</w:t>
      </w:r>
      <w:r w:rsidR="005C28A7">
        <w:rPr>
          <w:rFonts w:ascii="Times New Roman" w:hAnsi="Times New Roman" w:cs="Times New Roman"/>
          <w:sz w:val="28"/>
          <w:szCs w:val="28"/>
        </w:rPr>
        <w:t>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1) приём заявлений о предоставлении муниципальных услуг в МФЦ;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2) передача заявления и прилагаемых к нему документов, принятых МФЦ в администрацию поселения;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3) выдача (направление) результата предоставления муниципальных услуг в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3.6.2. Приём заявлений о предоставлении муниципальных услуг в МФЦ.</w:t>
      </w:r>
    </w:p>
    <w:p w:rsidR="00570744" w:rsidRPr="00D95496" w:rsidRDefault="00570744" w:rsidP="005C28A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МФЦ с заявлением и прилагаемыми к нему документами, необходимыми для предоставления муниципальной услуги в соответствии с подпунктом 2.6.1. пункта 2.6. настоящего регламента, либо поступление заявления и прилагаемых к нему документов в адрес МФЦ в элект</w:t>
      </w:r>
      <w:r w:rsidR="005C28A7">
        <w:rPr>
          <w:rFonts w:ascii="Times New Roman" w:hAnsi="Times New Roman" w:cs="Times New Roman"/>
          <w:sz w:val="28"/>
          <w:szCs w:val="28"/>
        </w:rPr>
        <w:t>ронной форме, по почте.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Специалист МФЦ принимает от заявителя документы, оформляет расписку в 3-х экземплярах о </w:t>
      </w:r>
      <w:r w:rsidR="005C28A7">
        <w:rPr>
          <w:rFonts w:ascii="Times New Roman" w:hAnsi="Times New Roman" w:cs="Times New Roman"/>
          <w:sz w:val="28"/>
          <w:szCs w:val="28"/>
        </w:rPr>
        <w:t>приеме документов от заявителя.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специалист МФЦ распечатывает соответствующее заявление и прилагаемые к нему документы, проверяет на соответствие требованиям, направляет заявителю подтверждение о получении заявления 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поступлении заявления по почте, специалист МФЦ вскрывает конверт, принимает заявление и прилагаемые</w:t>
      </w:r>
      <w:r w:rsidR="005C28A7">
        <w:rPr>
          <w:rFonts w:ascii="Times New Roman" w:hAnsi="Times New Roman" w:cs="Times New Roman"/>
          <w:sz w:val="28"/>
          <w:szCs w:val="28"/>
        </w:rPr>
        <w:t xml:space="preserve"> к нему документы.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</w:t>
      </w:r>
      <w:r w:rsidR="005C28A7">
        <w:rPr>
          <w:rFonts w:ascii="Times New Roman" w:hAnsi="Times New Roman" w:cs="Times New Roman"/>
          <w:sz w:val="28"/>
          <w:szCs w:val="28"/>
        </w:rPr>
        <w:t>ой процедуры составляет 1 день.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</w:t>
      </w:r>
      <w:r w:rsidR="005C28A7">
        <w:rPr>
          <w:rFonts w:ascii="Times New Roman" w:hAnsi="Times New Roman" w:cs="Times New Roman"/>
          <w:sz w:val="28"/>
          <w:szCs w:val="28"/>
        </w:rPr>
        <w:t>цедуры является специалист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приёме заявления является наличие заявления о предоставлении муниципальной услуги 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передача курьеру МФЦ </w:t>
      </w:r>
      <w:r w:rsidR="005C28A7">
        <w:rPr>
          <w:rFonts w:ascii="Times New Roman" w:hAnsi="Times New Roman" w:cs="Times New Roman"/>
          <w:sz w:val="28"/>
          <w:szCs w:val="28"/>
        </w:rPr>
        <w:t>заявления с пакетом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выданная заявител</w:t>
      </w:r>
      <w:r w:rsidR="005C28A7">
        <w:rPr>
          <w:rFonts w:ascii="Times New Roman" w:hAnsi="Times New Roman" w:cs="Times New Roman"/>
          <w:sz w:val="28"/>
          <w:szCs w:val="28"/>
        </w:rPr>
        <w:t>ю расписка о приеме документов.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и прилагаемые к нему документы, переда</w:t>
      </w:r>
      <w:r w:rsidR="005C28A7">
        <w:rPr>
          <w:rFonts w:ascii="Times New Roman" w:hAnsi="Times New Roman" w:cs="Times New Roman"/>
          <w:sz w:val="28"/>
          <w:szCs w:val="28"/>
        </w:rPr>
        <w:t>ются в администрацию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3.6.3. Передача заявления и прилагаемых к нему документов, принятых МФЦ в ад</w:t>
      </w:r>
      <w:r w:rsidR="005C28A7">
        <w:rPr>
          <w:rFonts w:ascii="Times New Roman" w:hAnsi="Times New Roman" w:cs="Times New Roman"/>
          <w:sz w:val="28"/>
          <w:szCs w:val="28"/>
        </w:rPr>
        <w:t>министрацию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5C28A7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осуществляют передачу документов в администрацию поселения посредством курьерской доставки, почтового отправления, в электронном виде, в том числе с использованием автоматизированной информационной системы МФЦ (при на</w:t>
      </w:r>
      <w:r w:rsidR="005C28A7">
        <w:rPr>
          <w:rFonts w:ascii="Times New Roman" w:hAnsi="Times New Roman" w:cs="Times New Roman"/>
          <w:sz w:val="28"/>
          <w:szCs w:val="28"/>
        </w:rPr>
        <w:t>личии технической возможности).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передает заявление, документы и расписку о приеме документов, полученные от заявителя в администрацию поселения в срок не позднее рабочего дня следующего за днем их принятия.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Документы, принятые от заявителя в территориальных обособленных </w:t>
      </w:r>
      <w:r w:rsidRPr="00D95496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подразделениях (далее-ТОСП) МФЦ направляются для передачи в администрацию поселения не позднее рабочего дня, следующего за днем поступления док</w:t>
      </w:r>
      <w:r w:rsidR="005C28A7">
        <w:rPr>
          <w:rFonts w:ascii="Times New Roman" w:hAnsi="Times New Roman" w:cs="Times New Roman"/>
          <w:sz w:val="28"/>
          <w:szCs w:val="28"/>
        </w:rPr>
        <w:t>ументов в центральный офис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Передача документов из МФЦ осуществляется по актам приема-передачи документов и из администрации поселения, составленным в двух экземпляра</w:t>
      </w:r>
      <w:r w:rsidR="005C28A7">
        <w:rPr>
          <w:rFonts w:ascii="Times New Roman" w:hAnsi="Times New Roman" w:cs="Times New Roman"/>
          <w:sz w:val="28"/>
          <w:szCs w:val="28"/>
        </w:rPr>
        <w:t>х ответственными специалистами.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МФЦ участвует в предоставлении услуг с учетом одобренных (утвержденных) технологических схем предоставления услуг, содержащих подробное описание требований, условий, процесса предоставления услуг, основанное на нормативных правовых актах Российской Федерации, регулирующих предоставление услуг детализированные разъяснения, а также информацию о требуемом документационном и технологическом обеспечении</w:t>
      </w:r>
      <w:r w:rsidR="005C28A7">
        <w:rPr>
          <w:rFonts w:ascii="Times New Roman" w:hAnsi="Times New Roman" w:cs="Times New Roman"/>
          <w:sz w:val="28"/>
          <w:szCs w:val="28"/>
        </w:rPr>
        <w:t xml:space="preserve"> процесса предоставления услуг.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услуг, в рамках межведомственного информационного взаимодействия при направл</w:t>
      </w:r>
      <w:r w:rsidR="005C28A7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</w:t>
      </w:r>
      <w:r w:rsidR="005C28A7">
        <w:rPr>
          <w:rFonts w:ascii="Times New Roman" w:hAnsi="Times New Roman" w:cs="Times New Roman"/>
          <w:sz w:val="28"/>
          <w:szCs w:val="28"/>
        </w:rPr>
        <w:t>оставляет 5 дней.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МФЦ, специалист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передаче документов является наличие заявления о предоставлении муниципальной услуги и прилагаемые докум</w:t>
      </w:r>
      <w:r w:rsidR="005C28A7">
        <w:rPr>
          <w:rFonts w:ascii="Times New Roman" w:hAnsi="Times New Roman" w:cs="Times New Roman"/>
          <w:sz w:val="28"/>
          <w:szCs w:val="28"/>
        </w:rPr>
        <w:t>енты в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наличие докуме</w:t>
      </w:r>
      <w:r w:rsidR="005C28A7">
        <w:rPr>
          <w:rFonts w:ascii="Times New Roman" w:hAnsi="Times New Roman" w:cs="Times New Roman"/>
          <w:sz w:val="28"/>
          <w:szCs w:val="28"/>
        </w:rPr>
        <w:t>нтов в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подписанный акт приема-передачи д</w:t>
      </w:r>
      <w:r w:rsidR="005C28A7">
        <w:rPr>
          <w:rFonts w:ascii="Times New Roman" w:hAnsi="Times New Roman" w:cs="Times New Roman"/>
          <w:sz w:val="28"/>
          <w:szCs w:val="28"/>
        </w:rPr>
        <w:t>окументов.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Принятое заявление о предоставлении муниципальной услуги и прилагаемые к нему документы с актом приема-передачи документов специалист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предает ответственн</w:t>
      </w:r>
      <w:r w:rsidR="005C28A7">
        <w:rPr>
          <w:rFonts w:ascii="Times New Roman" w:hAnsi="Times New Roman" w:cs="Times New Roman"/>
          <w:sz w:val="28"/>
          <w:szCs w:val="28"/>
        </w:rPr>
        <w:t>ому специалисту на регистрацию.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3.6.4. Выдача (направление) результата предоставлен</w:t>
      </w:r>
      <w:r w:rsidR="005C28A7">
        <w:rPr>
          <w:rFonts w:ascii="Times New Roman" w:hAnsi="Times New Roman" w:cs="Times New Roman"/>
          <w:sz w:val="28"/>
          <w:szCs w:val="28"/>
        </w:rPr>
        <w:t>ия муниципальных услуг в МФЦ.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переданная специалистом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 xml:space="preserve"> в МФЦ зарегистрированный договор</w:t>
      </w:r>
      <w:r w:rsidR="005C28A7">
        <w:rPr>
          <w:rFonts w:ascii="Times New Roman" w:hAnsi="Times New Roman" w:cs="Times New Roman"/>
          <w:sz w:val="28"/>
          <w:szCs w:val="28"/>
        </w:rPr>
        <w:t xml:space="preserve"> либо зарегистрированный отказ.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Специалист МФЦ осуществляет выдачу результата предоставления муниципальной услуги лично заявителю либо отправкой заказным письмом, используя р</w:t>
      </w:r>
      <w:r w:rsidR="005C28A7">
        <w:rPr>
          <w:rFonts w:ascii="Times New Roman" w:hAnsi="Times New Roman" w:cs="Times New Roman"/>
          <w:sz w:val="28"/>
          <w:szCs w:val="28"/>
        </w:rPr>
        <w:t>есурсы администрации поселения.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</w:t>
      </w:r>
      <w:r w:rsidR="005C28A7">
        <w:rPr>
          <w:rFonts w:ascii="Times New Roman" w:hAnsi="Times New Roman" w:cs="Times New Roman"/>
          <w:sz w:val="28"/>
          <w:szCs w:val="28"/>
        </w:rPr>
        <w:t>ой процедуры составляет 7 дней.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</w:t>
      </w:r>
      <w:r w:rsidR="005C28A7">
        <w:rPr>
          <w:rFonts w:ascii="Times New Roman" w:hAnsi="Times New Roman" w:cs="Times New Roman"/>
          <w:sz w:val="28"/>
          <w:szCs w:val="28"/>
        </w:rPr>
        <w:t>я специалист МФЦ.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передача специалистом Службы в МФЦ зарегистрированного договора либо зарегистрированного отказа.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данной административной процедуры является выдача заявителю зарегистрированного договора или зарегистрированного отказа либо направл</w:t>
      </w:r>
      <w:r w:rsidR="005C28A7">
        <w:rPr>
          <w:rFonts w:ascii="Times New Roman" w:hAnsi="Times New Roman" w:cs="Times New Roman"/>
          <w:sz w:val="28"/>
          <w:szCs w:val="28"/>
        </w:rPr>
        <w:t>ение заявителю отказа по почте.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Способ фиксации результата выполне</w:t>
      </w:r>
      <w:r w:rsidR="005C28A7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выдачи зарегистрированного договора или зарегистрированного отказа заявителю - запись о выдаче документов заявителю, подтверждается подписью заявителя на зарегистрированной информации экземпляре администрации поселения либо на зарегистрированном отказе экземпляре администрации поселения с отметкой о по</w:t>
      </w:r>
      <w:r w:rsidR="005C28A7">
        <w:rPr>
          <w:rFonts w:ascii="Times New Roman" w:hAnsi="Times New Roman" w:cs="Times New Roman"/>
          <w:sz w:val="28"/>
          <w:szCs w:val="28"/>
        </w:rPr>
        <w:t>лучении;</w:t>
      </w:r>
    </w:p>
    <w:p w:rsidR="00570744" w:rsidRPr="00D95496" w:rsidRDefault="00570744" w:rsidP="005C28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>- в случае направления заявителю зарегистрированного отказа, являющегося результатом предоставления муниципальной услуги, почтой, получение заявителем документов подтверж</w:t>
      </w:r>
      <w:r w:rsidR="005C28A7">
        <w:rPr>
          <w:rFonts w:ascii="Times New Roman" w:hAnsi="Times New Roman" w:cs="Times New Roman"/>
          <w:sz w:val="28"/>
          <w:szCs w:val="28"/>
        </w:rPr>
        <w:t>дается уведомлением о вручении.</w:t>
      </w:r>
    </w:p>
    <w:p w:rsidR="00570744" w:rsidRPr="00D95496" w:rsidRDefault="00570744" w:rsidP="00D954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5496">
        <w:rPr>
          <w:rFonts w:ascii="Times New Roman" w:hAnsi="Times New Roman" w:cs="Times New Roman"/>
          <w:sz w:val="28"/>
          <w:szCs w:val="28"/>
        </w:rPr>
        <w:t xml:space="preserve">Подписанный заявителем экземпляр договора либо отказ специалист МФЦ передает в администрацию поселения специалисту </w:t>
      </w:r>
      <w:r w:rsidR="005C28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5496">
        <w:rPr>
          <w:rFonts w:ascii="Times New Roman" w:hAnsi="Times New Roman" w:cs="Times New Roman"/>
          <w:sz w:val="28"/>
          <w:szCs w:val="28"/>
        </w:rPr>
        <w:t>.</w:t>
      </w:r>
    </w:p>
    <w:p w:rsidR="005C28A7" w:rsidRDefault="005C28A7" w:rsidP="005C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5C28A7" w:rsidRDefault="00194C88" w:rsidP="005C28A7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C28A7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5C28A7">
        <w:rPr>
          <w:b/>
          <w:sz w:val="28"/>
          <w:szCs w:val="28"/>
          <w:lang w:eastAsia="en-US"/>
        </w:rPr>
        <w:t>контроля за</w:t>
      </w:r>
      <w:proofErr w:type="gramEnd"/>
      <w:r w:rsidRPr="005C28A7">
        <w:rPr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2C6FDC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8A7" w:rsidRDefault="005C28A7" w:rsidP="005C28A7">
      <w:pPr>
        <w:pStyle w:val="FORMATTEXT"/>
        <w:ind w:firstLine="568"/>
        <w:jc w:val="both"/>
      </w:pPr>
      <w:r w:rsidRPr="005C28A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C28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28A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C88" w:rsidRPr="0011132B" w:rsidRDefault="005C28A7" w:rsidP="005C2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4.1.1.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023F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F87161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F87161" w:rsidRPr="008F14DB">
        <w:rPr>
          <w:rFonts w:ascii="Times New Roman" w:eastAsia="Calibri" w:hAnsi="Times New Roman" w:cs="Times New Roman"/>
          <w:sz w:val="28"/>
          <w:szCs w:val="28"/>
        </w:rPr>
        <w:t>либо лицом, его замещающим.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4.2.1.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 При проверке рассматриваются все вопросы, связанные с предос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тавлением муниципальной услуги.</w:t>
      </w:r>
    </w:p>
    <w:p w:rsidR="005C28A7" w:rsidRPr="005C28A7" w:rsidRDefault="005C28A7" w:rsidP="005C28A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4.2.2. Периодичность проведения плановых проверок полноты и качества предоставления муниципальной услуги устанавливается заместителем главы поселения.</w:t>
      </w:r>
    </w:p>
    <w:p w:rsidR="00194C88" w:rsidRPr="002C6FDC" w:rsidRDefault="005C28A7" w:rsidP="005C28A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4.2.3.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 проводятся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0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подписывается лицами, участвующими в проведении проверки.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4.2.4.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ставлении муниципальной услуги.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Ответственность должностных лиц за решения и действия (бездействие), принимаемые (осуществляемые) ими в ходе пред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4.3.1.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ательства Российской Федерации.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4.3.2. В соответствии со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11.06.2010 N 102-оз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статьей 9.6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HYPERLINK "kodeks://link/d?nd=446497820"\o"’’Об административных правонарушениях (с изменениями на 4 января 2021 года)’’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11.06.2010 N 102-оз</w:instrTex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11.06.2010 №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102-оз 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перечнем документов, необходимых для предоставления муниципальной услуги (за исключением требований,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становленных к помещениям МФЦ).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4.4. Порядок и формы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4.4.1. </w:t>
      </w:r>
      <w:proofErr w:type="gramStart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 в администрацию поселения: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предложений о совершенствовании нормативных правовых актов, регламентирующих предоставление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услуги;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сообщений о нарушении законов и иных нормативных правовых актов, недостатках в работе должностных лиц органа,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авляющего муниципальную услугу;</w:t>
      </w:r>
    </w:p>
    <w:p w:rsidR="005C28A7" w:rsidRPr="005C28A7" w:rsidRDefault="005C28A7" w:rsidP="005C28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8A7">
        <w:rPr>
          <w:rFonts w:ascii="Times New Roman" w:eastAsia="Times New Roman" w:hAnsi="Times New Roman" w:cs="Times New Roman"/>
          <w:sz w:val="28"/>
          <w:szCs w:val="28"/>
          <w:lang w:eastAsia="en-US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C28A7" w:rsidRDefault="005C28A7" w:rsidP="005C28A7">
      <w:pPr>
        <w:pStyle w:val="ac"/>
        <w:numPr>
          <w:ilvl w:val="0"/>
          <w:numId w:val="16"/>
        </w:numPr>
        <w:ind w:left="851" w:firstLine="0"/>
        <w:jc w:val="center"/>
        <w:rPr>
          <w:b/>
          <w:bCs/>
          <w:sz w:val="28"/>
          <w:szCs w:val="28"/>
        </w:rPr>
      </w:pPr>
      <w:r w:rsidRPr="005C28A7">
        <w:rPr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</w:t>
      </w:r>
    </w:p>
    <w:p w:rsidR="002E52EB" w:rsidRDefault="002E52EB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A7" w:rsidRPr="0094137B" w:rsidRDefault="002E52EB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C28A7" w:rsidRPr="0094137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94137B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13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94137B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7B">
        <w:rPr>
          <w:rFonts w:ascii="Times New Roman" w:hAnsi="Times New Roman" w:cs="Times New Roman"/>
          <w:sz w:val="28"/>
          <w:szCs w:val="28"/>
        </w:rPr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C28A7" w:rsidRPr="0094137B" w:rsidRDefault="005C28A7" w:rsidP="005C2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4137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7B">
        <w:rPr>
          <w:rFonts w:ascii="Times New Roman" w:hAnsi="Times New Roman" w:cs="Times New Roman"/>
          <w:sz w:val="28"/>
          <w:szCs w:val="28"/>
        </w:rPr>
        <w:t>5</w:t>
      </w:r>
      <w:r w:rsidR="002E5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4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7B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5C28A7" w:rsidRDefault="005C28A7" w:rsidP="005C28A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94137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5C28A7" w:rsidRPr="0094137B" w:rsidRDefault="005C28A7" w:rsidP="005C28A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13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Русскинская от 23.09.2020 №134 «Об утверждении </w:t>
      </w:r>
      <w:r w:rsidRPr="0094137B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подачи и рассмотрения 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досудебных (внесудебных) жалоб на решения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27.07.2010 № 210-ФЗ «Об организации предоставления</w:t>
      </w:r>
      <w:proofErr w:type="gramEnd"/>
      <w:r w:rsidRPr="00941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</w:t>
      </w:r>
      <w:r w:rsidRPr="0094137B">
        <w:rPr>
          <w:rFonts w:ascii="Times New Roman" w:hAnsi="Times New Roman" w:cs="Times New Roman"/>
          <w:color w:val="000000"/>
          <w:sz w:val="28"/>
          <w:szCs w:val="28"/>
        </w:rPr>
        <w:t>, или их работников».</w:t>
      </w: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Default="002E52EB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479DA" w:rsidRDefault="002479DA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F21D48" w:rsidRDefault="00F21D48" w:rsidP="002479DA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lastRenderedPageBreak/>
        <w:t>Приложение 1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к Административному регламенту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Главе сельского поселения Русскинская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отчество)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___________________________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</w:t>
      </w:r>
      <w:r>
        <w:rPr>
          <w:rFonts w:ascii="Times New Roman" w:hAnsi="Times New Roman" w:cs="Times New Roman"/>
        </w:rPr>
        <w:t>чество заявителя, представителя</w:t>
      </w:r>
      <w:r w:rsidRPr="002E52EB">
        <w:rPr>
          <w:rFonts w:ascii="Times New Roman" w:hAnsi="Times New Roman" w:cs="Times New Roman"/>
        </w:rPr>
        <w:t>)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2E52EB" w:rsidRPr="002E52EB" w:rsidRDefault="002E52EB" w:rsidP="002E52EB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(адрес, телефон)</w:t>
      </w:r>
    </w:p>
    <w:p w:rsidR="002E52EB" w:rsidRPr="002E52EB" w:rsidRDefault="002E52EB" w:rsidP="002E52EB">
      <w:pPr>
        <w:pStyle w:val="HEADERTEXT"/>
        <w:rPr>
          <w:rFonts w:ascii="Times New Roman" w:hAnsi="Times New Roman" w:cs="Times New Roman"/>
          <w:b/>
          <w:bCs/>
        </w:rPr>
      </w:pPr>
    </w:p>
    <w:p w:rsidR="002E52EB" w:rsidRPr="002E52EB" w:rsidRDefault="002E52EB" w:rsidP="002E52EB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На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Закона Российской Федерации «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О приватизации 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Российской Федерации»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"kodeks://link/d?nd=9003425"\o"’’О приватизации жилищного фонда в Российской Федерации (с изменениями на 11 июня 2021 года)’’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Закон РФ от 04.07.1991 N 1541-1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instrText>Статус: действующая редакция (действ. с 22.06.2021)"</w:instrTex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1541-1 от 04.07.1991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 г. прошу (просим) передать в собственность, занимаемую мной (нами)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E52EB" w:rsidRPr="002E52EB" w:rsidRDefault="002E52EB" w:rsidP="002E52EB">
      <w:pPr>
        <w:pStyle w:val="HORIZLI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положенную по адресу: Сургутский район, д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Русскинская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2E52EB">
        <w:rPr>
          <w:rFonts w:ascii="Times New Roman" w:hAnsi="Times New Roman" w:cs="Times New Roman"/>
          <w:color w:val="000000"/>
          <w:sz w:val="28"/>
          <w:szCs w:val="28"/>
        </w:rPr>
        <w:t>, дом ____________, кв. ____________.</w:t>
      </w:r>
    </w:p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Ранее в приватизации жилой площади никто из членов семьи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2EB">
        <w:rPr>
          <w:rFonts w:ascii="Times New Roman" w:hAnsi="Times New Roman" w:cs="Times New Roman"/>
          <w:color w:val="000000"/>
          <w:sz w:val="28"/>
          <w:szCs w:val="28"/>
        </w:rPr>
        <w:t>Подписи членов семьи о согласии на приватизацию: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2E52EB" w:rsidRPr="002E52EB" w:rsidTr="002E52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2E52EB" w:rsidRPr="002E52EB" w:rsidTr="002E52E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С правом собственности </w:t>
            </w: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2E52EB" w:rsidRPr="002E52EB" w:rsidRDefault="002E52EB" w:rsidP="002E5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126"/>
        <w:gridCol w:w="1985"/>
      </w:tblGrid>
      <w:tr w:rsidR="002E52EB" w:rsidRPr="002E52EB" w:rsidTr="002E52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Дата рождения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Данные паспорта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Подпись, дата </w:t>
            </w:r>
          </w:p>
        </w:tc>
      </w:tr>
      <w:tr w:rsidR="002E52EB" w:rsidRPr="002E52EB" w:rsidTr="002E52E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rPr>
                <w:rFonts w:ascii="Times New Roman" w:hAnsi="Times New Roman" w:cs="Times New Roman"/>
                <w:sz w:val="28"/>
                <w:szCs w:val="18"/>
              </w:rPr>
            </w:pPr>
            <w:r w:rsidRPr="002E52EB">
              <w:rPr>
                <w:rFonts w:ascii="Times New Roman" w:hAnsi="Times New Roman" w:cs="Times New Roman"/>
                <w:sz w:val="28"/>
                <w:szCs w:val="18"/>
              </w:rPr>
              <w:t xml:space="preserve">1) Без права собственности </w:t>
            </w: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E52EB" w:rsidRPr="002E52EB" w:rsidTr="002E52E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52EB" w:rsidRP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2E52EB" w:rsidRPr="002E52EB" w:rsidRDefault="002E52EB" w:rsidP="002E5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согласие на проверку указанных в заявлении сведений и на запрос документов, необходи</w:t>
      </w:r>
      <w:r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Я (мы) предупрежде</w:t>
      </w:r>
      <w:proofErr w:type="gramStart"/>
      <w:r w:rsidRPr="002E52EB">
        <w:rPr>
          <w:rFonts w:ascii="Times New Roman" w:hAnsi="Times New Roman" w:cs="Times New Roman"/>
          <w:sz w:val="28"/>
        </w:rPr>
        <w:t>н(</w:t>
      </w:r>
      <w:proofErr w:type="gramEnd"/>
      <w:r w:rsidRPr="002E52EB">
        <w:rPr>
          <w:rFonts w:ascii="Times New Roman" w:hAnsi="Times New Roman" w:cs="Times New Roman"/>
          <w:sz w:val="28"/>
        </w:rPr>
        <w:t>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</w:t>
      </w:r>
      <w:r>
        <w:rPr>
          <w:rFonts w:ascii="Times New Roman" w:hAnsi="Times New Roman" w:cs="Times New Roman"/>
          <w:sz w:val="28"/>
        </w:rPr>
        <w:t>льной услуги.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2E52EB">
        <w:rPr>
          <w:rFonts w:ascii="Times New Roman" w:hAnsi="Times New Roman" w:cs="Times New Roman"/>
          <w:sz w:val="28"/>
        </w:rPr>
        <w:fldChar w:fldCharType="begin"/>
      </w:r>
      <w:r w:rsidRPr="002E52EB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2E52EB">
        <w:rPr>
          <w:rFonts w:ascii="Times New Roman" w:hAnsi="Times New Roman" w:cs="Times New Roman"/>
          <w:sz w:val="28"/>
        </w:rPr>
        <w:fldChar w:fldCharType="separate"/>
      </w:r>
      <w:r w:rsidRPr="002E52EB">
        <w:rPr>
          <w:rFonts w:ascii="Times New Roman" w:hAnsi="Times New Roman" w:cs="Times New Roman"/>
          <w:sz w:val="28"/>
        </w:rPr>
        <w:t>статьи 9 Фед</w:t>
      </w:r>
      <w:r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2E52EB">
        <w:rPr>
          <w:rFonts w:ascii="Times New Roman" w:hAnsi="Times New Roman" w:cs="Times New Roman"/>
          <w:sz w:val="28"/>
        </w:rPr>
        <w:t xml:space="preserve"> </w:t>
      </w:r>
      <w:r w:rsidRPr="002E52EB">
        <w:rPr>
          <w:rFonts w:ascii="Times New Roman" w:hAnsi="Times New Roman" w:cs="Times New Roman"/>
          <w:sz w:val="28"/>
        </w:rPr>
        <w:fldChar w:fldCharType="end"/>
      </w:r>
      <w:r w:rsidRPr="002E52EB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свое согласие на обработку органами местного самоуправле</w:t>
      </w:r>
      <w:r>
        <w:rPr>
          <w:rFonts w:ascii="Times New Roman" w:hAnsi="Times New Roman" w:cs="Times New Roman"/>
          <w:sz w:val="28"/>
        </w:rPr>
        <w:t>ния персональных данных.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Предоставля</w:t>
      </w:r>
      <w:proofErr w:type="gramStart"/>
      <w:r w:rsidRPr="002E52EB">
        <w:rPr>
          <w:rFonts w:ascii="Times New Roman" w:hAnsi="Times New Roman" w:cs="Times New Roman"/>
          <w:sz w:val="28"/>
        </w:rPr>
        <w:t>ю(</w:t>
      </w:r>
      <w:proofErr w:type="gramEnd"/>
      <w:r w:rsidRPr="002E52EB">
        <w:rPr>
          <w:rFonts w:ascii="Times New Roman" w:hAnsi="Times New Roman" w:cs="Times New Roman"/>
          <w:sz w:val="28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Документы, являющиеся результатом предоставления муниципальной услуги, прошу выдать: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2E52EB" w:rsidTr="002E52EB">
        <w:trPr>
          <w:trHeight w:val="146"/>
        </w:trPr>
        <w:tc>
          <w:tcPr>
            <w:tcW w:w="394" w:type="dxa"/>
          </w:tcPr>
          <w:p w:rsidR="002E52EB" w:rsidRDefault="002E52EB" w:rsidP="002E52EB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- лично в администрации сельского поселения Русскинская*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2E52EB" w:rsidTr="00EB019F">
        <w:trPr>
          <w:trHeight w:val="146"/>
        </w:trPr>
        <w:tc>
          <w:tcPr>
            <w:tcW w:w="394" w:type="dxa"/>
          </w:tcPr>
          <w:p w:rsidR="002E52EB" w:rsidRDefault="002E52EB" w:rsidP="00EB019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2EB" w:rsidRPr="002E52EB" w:rsidRDefault="002E52EB" w:rsidP="002E52EB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 xml:space="preserve"> - через МФЦ*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*указать способ передачи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Подписи всех членов семьи (доверенных лиц) удостоверяю:</w:t>
      </w:r>
    </w:p>
    <w:p w:rsidR="002E52EB" w:rsidRP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2E52EB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2E52EB">
        <w:rPr>
          <w:rFonts w:ascii="Times New Roman" w:hAnsi="Times New Roman" w:cs="Times New Roman"/>
          <w:sz w:val="28"/>
        </w:rPr>
        <w:t>Должность _______________</w:t>
      </w:r>
      <w:r w:rsidR="000E1F2E">
        <w:rPr>
          <w:rFonts w:ascii="Times New Roman" w:hAnsi="Times New Roman" w:cs="Times New Roman"/>
          <w:sz w:val="28"/>
        </w:rPr>
        <w:t xml:space="preserve">____ ___________________.  </w:t>
      </w:r>
    </w:p>
    <w:p w:rsidR="002E52EB" w:rsidRPr="002E52EB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2E52EB" w:rsidRPr="002E52EB">
        <w:rPr>
          <w:rFonts w:ascii="Times New Roman" w:hAnsi="Times New Roman" w:cs="Times New Roman"/>
          <w:sz w:val="28"/>
        </w:rPr>
        <w:t xml:space="preserve">(подпись) </w:t>
      </w:r>
      <w:r>
        <w:rPr>
          <w:rFonts w:ascii="Times New Roman" w:hAnsi="Times New Roman" w:cs="Times New Roman"/>
          <w:sz w:val="28"/>
        </w:rPr>
        <w:t xml:space="preserve">                             Ф.И.О</w:t>
      </w:r>
    </w:p>
    <w:p w:rsidR="002E52EB" w:rsidRPr="002E52EB" w:rsidRDefault="002E52EB" w:rsidP="002E52EB">
      <w:pPr>
        <w:pStyle w:val="FORMATTEXT"/>
        <w:ind w:firstLine="568"/>
        <w:jc w:val="both"/>
        <w:rPr>
          <w:sz w:val="28"/>
        </w:rPr>
      </w:pPr>
    </w:p>
    <w:p w:rsidR="002E52EB" w:rsidRDefault="002E52EB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Default="000E1F2E" w:rsidP="002E52EB">
      <w:pPr>
        <w:pStyle w:val="FORMATTEXT"/>
        <w:jc w:val="right"/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lastRenderedPageBreak/>
        <w:t>Приложение 1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к Административному регламенту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Главе сельского поселения Русскинская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отчество)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___________________________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(фамилия, имя, от</w:t>
      </w:r>
      <w:r>
        <w:rPr>
          <w:rFonts w:ascii="Times New Roman" w:hAnsi="Times New Roman" w:cs="Times New Roman"/>
        </w:rPr>
        <w:t>чество заявителя, юридического лица</w:t>
      </w:r>
      <w:r w:rsidRPr="002E52EB">
        <w:rPr>
          <w:rFonts w:ascii="Times New Roman" w:hAnsi="Times New Roman" w:cs="Times New Roman"/>
        </w:rPr>
        <w:t>)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2E52EB">
        <w:rPr>
          <w:rFonts w:ascii="Times New Roman" w:hAnsi="Times New Roman" w:cs="Times New Roman"/>
        </w:rPr>
        <w:t>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</w:p>
    <w:p w:rsidR="000E1F2E" w:rsidRPr="002E52EB" w:rsidRDefault="000E1F2E" w:rsidP="000E1F2E">
      <w:pPr>
        <w:pStyle w:val="FORMATTEXT"/>
        <w:ind w:left="5245"/>
        <w:jc w:val="right"/>
        <w:rPr>
          <w:rFonts w:ascii="Times New Roman" w:hAnsi="Times New Roman" w:cs="Times New Roman"/>
        </w:rPr>
      </w:pPr>
      <w:r w:rsidRPr="002E52EB">
        <w:rPr>
          <w:rFonts w:ascii="Times New Roman" w:hAnsi="Times New Roman" w:cs="Times New Roman"/>
        </w:rPr>
        <w:t>(адрес, телефон)</w:t>
      </w:r>
    </w:p>
    <w:p w:rsidR="002E52EB" w:rsidRDefault="002E52EB" w:rsidP="002E52EB">
      <w:pPr>
        <w:pStyle w:val="FORMATTEXT"/>
        <w:jc w:val="right"/>
      </w:pPr>
      <w:r>
        <w:t xml:space="preserve"> </w:t>
      </w:r>
    </w:p>
    <w:p w:rsidR="002E52EB" w:rsidRPr="000E1F2E" w:rsidRDefault="002E52EB" w:rsidP="002E52EB">
      <w:pPr>
        <w:pStyle w:val="HEADERTEXT"/>
        <w:rPr>
          <w:b/>
          <w:bCs/>
          <w:sz w:val="22"/>
        </w:rPr>
      </w:pPr>
    </w:p>
    <w:p w:rsidR="002E52EB" w:rsidRPr="000E1F2E" w:rsidRDefault="002E52EB" w:rsidP="002E52EB">
      <w:pPr>
        <w:pStyle w:val="HEADERTEXT"/>
        <w:jc w:val="center"/>
        <w:rPr>
          <w:rFonts w:ascii="Times New Roman" w:hAnsi="Times New Roman" w:cs="Times New Roman"/>
          <w:bCs/>
          <w:sz w:val="28"/>
        </w:rPr>
      </w:pPr>
      <w:r w:rsidRPr="000E1F2E">
        <w:rPr>
          <w:rFonts w:ascii="Times New Roman" w:hAnsi="Times New Roman" w:cs="Times New Roman"/>
          <w:b/>
          <w:bCs/>
          <w:sz w:val="28"/>
        </w:rPr>
        <w:t xml:space="preserve"> </w:t>
      </w:r>
      <w:r w:rsidRPr="000E1F2E">
        <w:rPr>
          <w:rFonts w:ascii="Times New Roman" w:hAnsi="Times New Roman" w:cs="Times New Roman"/>
          <w:bCs/>
          <w:color w:val="auto"/>
          <w:sz w:val="28"/>
        </w:rPr>
        <w:t>ЗАЯВЛЕНИЕ</w:t>
      </w:r>
    </w:p>
    <w:p w:rsidR="002E52EB" w:rsidRPr="000E1F2E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</w:t>
      </w:r>
      <w:r w:rsidR="002E52EB" w:rsidRPr="000E1F2E">
        <w:rPr>
          <w:rFonts w:ascii="Times New Roman" w:hAnsi="Times New Roman" w:cs="Times New Roman"/>
          <w:sz w:val="28"/>
        </w:rPr>
        <w:t xml:space="preserve"> _______________ 20__ г.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HORIZLINE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32"/>
        </w:rPr>
        <w:t xml:space="preserve">Я,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</w:t>
      </w:r>
      <w:r w:rsidRPr="000E1F2E">
        <w:rPr>
          <w:rFonts w:ascii="Times New Roman" w:hAnsi="Times New Roman" w:cs="Times New Roman"/>
          <w:sz w:val="28"/>
        </w:rPr>
        <w:t>,</w:t>
      </w:r>
    </w:p>
    <w:p w:rsidR="000E1F2E" w:rsidRPr="000E1F2E" w:rsidRDefault="000E1F2E" w:rsidP="000E1F2E">
      <w:pPr>
        <w:pStyle w:val="FORMAT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E52EB" w:rsidRPr="000E1F2E">
        <w:rPr>
          <w:rFonts w:ascii="Times New Roman" w:hAnsi="Times New Roman" w:cs="Times New Roman"/>
          <w:sz w:val="22"/>
        </w:rPr>
        <w:t>(фамилия, имя, отчество)  </w:t>
      </w:r>
    </w:p>
    <w:p w:rsidR="002E52EB" w:rsidRPr="000E1F2E" w:rsidRDefault="002E52EB" w:rsidP="000E1F2E">
      <w:pPr>
        <w:pStyle w:val="FORMATTEXT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даю согласие на приватизацию жилого помещения, расположенного по адресу: </w:t>
      </w:r>
      <w:r w:rsidR="000E1F2E">
        <w:rPr>
          <w:rFonts w:ascii="Times New Roman" w:hAnsi="Times New Roman" w:cs="Times New Roman"/>
          <w:sz w:val="28"/>
        </w:rPr>
        <w:t xml:space="preserve">Сургутский район, д. Русскинская, </w:t>
      </w:r>
      <w:r w:rsidRPr="000E1F2E">
        <w:rPr>
          <w:rFonts w:ascii="Times New Roman" w:hAnsi="Times New Roman" w:cs="Times New Roman"/>
          <w:sz w:val="28"/>
        </w:rPr>
        <w:t xml:space="preserve">улица ________________________________, дом </w:t>
      </w:r>
      <w:r w:rsidR="000E1F2E">
        <w:rPr>
          <w:rFonts w:ascii="Times New Roman" w:hAnsi="Times New Roman" w:cs="Times New Roman"/>
          <w:sz w:val="28"/>
        </w:rPr>
        <w:t>____________, кв. ____________,</w:t>
      </w:r>
    </w:p>
    <w:p w:rsidR="002E52EB" w:rsidRPr="000E1F2E" w:rsidRDefault="002E52EB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32"/>
        </w:rPr>
        <w:t xml:space="preserve">в </w:t>
      </w: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____________</w:t>
      </w:r>
    </w:p>
    <w:p w:rsidR="002E52EB" w:rsidRPr="000E1F2E" w:rsidRDefault="002E52EB" w:rsidP="000E1F2E">
      <w:pPr>
        <w:pStyle w:val="FORMATTEXT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(частную, долевую, совместную)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 w:rsidR="000E1F2E">
        <w:rPr>
          <w:rFonts w:ascii="Times New Roman" w:hAnsi="Times New Roman" w:cs="Times New Roman"/>
          <w:sz w:val="28"/>
          <w:szCs w:val="20"/>
        </w:rPr>
        <w:t>_____________</w:t>
      </w:r>
    </w:p>
    <w:p w:rsidR="002E52EB" w:rsidRPr="000E1F2E" w:rsidRDefault="002E52EB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0E1F2E">
      <w:pPr>
        <w:pStyle w:val="HORIZLINE"/>
        <w:jc w:val="both"/>
        <w:rPr>
          <w:rFonts w:ascii="Times New Roman" w:hAnsi="Times New Roman" w:cs="Times New Roman"/>
          <w:sz w:val="28"/>
          <w:szCs w:val="20"/>
        </w:rPr>
      </w:pPr>
      <w:r w:rsidRPr="000E1F2E">
        <w:rPr>
          <w:rFonts w:ascii="Times New Roman" w:hAnsi="Times New Roman" w:cs="Times New Roman"/>
          <w:sz w:val="28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</w:t>
      </w:r>
    </w:p>
    <w:p w:rsidR="000E1F2E" w:rsidRPr="000E1F2E" w:rsidRDefault="000E1F2E" w:rsidP="000E1F2E">
      <w:pPr>
        <w:pStyle w:val="FORMATTEXT"/>
        <w:ind w:firstLine="568"/>
        <w:jc w:val="center"/>
        <w:rPr>
          <w:rFonts w:ascii="Times New Roman" w:hAnsi="Times New Roman" w:cs="Times New Roman"/>
          <w:sz w:val="22"/>
        </w:rPr>
      </w:pPr>
      <w:r w:rsidRPr="000E1F2E">
        <w:rPr>
          <w:rFonts w:ascii="Times New Roman" w:hAnsi="Times New Roman" w:cs="Times New Roman"/>
          <w:sz w:val="22"/>
        </w:rPr>
        <w:t>(кому)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_________________ </w:t>
      </w:r>
      <w:r w:rsidR="000E1F2E">
        <w:rPr>
          <w:rFonts w:ascii="Times New Roman" w:hAnsi="Times New Roman" w:cs="Times New Roman"/>
          <w:sz w:val="28"/>
        </w:rPr>
        <w:t xml:space="preserve">                          ______________________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2"/>
        </w:rPr>
        <w:t>(подпись)</w:t>
      </w:r>
      <w:r w:rsidR="000E1F2E" w:rsidRPr="000E1F2E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0E1F2E">
        <w:rPr>
          <w:rFonts w:ascii="Times New Roman" w:hAnsi="Times New Roman" w:cs="Times New Roman"/>
          <w:sz w:val="22"/>
        </w:rPr>
        <w:t xml:space="preserve">                           </w:t>
      </w:r>
      <w:r w:rsidR="000E1F2E" w:rsidRPr="000E1F2E">
        <w:rPr>
          <w:rFonts w:ascii="Times New Roman" w:hAnsi="Times New Roman" w:cs="Times New Roman"/>
          <w:sz w:val="22"/>
        </w:rPr>
        <w:t xml:space="preserve"> </w:t>
      </w:r>
      <w:r w:rsidRPr="000E1F2E">
        <w:rPr>
          <w:rFonts w:ascii="Times New Roman" w:hAnsi="Times New Roman" w:cs="Times New Roman"/>
          <w:sz w:val="22"/>
        </w:rPr>
        <w:t xml:space="preserve">(фамилия, </w:t>
      </w:r>
      <w:r w:rsidRPr="000E1F2E">
        <w:rPr>
          <w:rFonts w:ascii="Times New Roman" w:hAnsi="Times New Roman" w:cs="Times New Roman"/>
          <w:sz w:val="22"/>
          <w:szCs w:val="22"/>
        </w:rPr>
        <w:t>инициалы)</w:t>
      </w:r>
      <w:r w:rsidRPr="000E1F2E">
        <w:rPr>
          <w:rFonts w:ascii="Times New Roman" w:hAnsi="Times New Roman" w:cs="Times New Roman"/>
          <w:sz w:val="28"/>
        </w:rPr>
        <w:t xml:space="preserve"> 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0E1F2E">
        <w:rPr>
          <w:rFonts w:ascii="Times New Roman" w:hAnsi="Times New Roman" w:cs="Times New Roman"/>
          <w:sz w:val="28"/>
        </w:rPr>
        <w:t>Я(</w:t>
      </w:r>
      <w:proofErr w:type="gramEnd"/>
      <w:r w:rsidRPr="000E1F2E">
        <w:rPr>
          <w:rFonts w:ascii="Times New Roman" w:hAnsi="Times New Roman" w:cs="Times New Roman"/>
          <w:sz w:val="28"/>
        </w:rPr>
        <w:t>мы) даю(ем) согласие на проверку указанных в заявлении сведений и на запрос документов, необходи</w:t>
      </w:r>
      <w:r w:rsidR="000E1F2E">
        <w:rPr>
          <w:rFonts w:ascii="Times New Roman" w:hAnsi="Times New Roman" w:cs="Times New Roman"/>
          <w:sz w:val="28"/>
        </w:rPr>
        <w:t>мых для рассмотрения заявления.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0E1F2E">
        <w:rPr>
          <w:rFonts w:ascii="Times New Roman" w:hAnsi="Times New Roman" w:cs="Times New Roman"/>
          <w:sz w:val="28"/>
        </w:rPr>
        <w:t>Я(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мы) предупрежден(ы) о том, что в случае выявления сведений, не соответствующих указанным в заявлении, за предоставление недостоверной </w:t>
      </w:r>
      <w:r w:rsidRPr="000E1F2E">
        <w:rPr>
          <w:rFonts w:ascii="Times New Roman" w:hAnsi="Times New Roman" w:cs="Times New Roman"/>
          <w:sz w:val="28"/>
        </w:rPr>
        <w:lastRenderedPageBreak/>
        <w:t>информации, заведомо ложных сведений мне(нам) будет отказано в предо</w:t>
      </w:r>
      <w:r w:rsidR="000E1F2E">
        <w:rPr>
          <w:rFonts w:ascii="Times New Roman" w:hAnsi="Times New Roman" w:cs="Times New Roman"/>
          <w:sz w:val="28"/>
        </w:rPr>
        <w:t>ставлении муниципальной услуги.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r w:rsidRPr="000E1F2E">
        <w:rPr>
          <w:rFonts w:ascii="Times New Roman" w:hAnsi="Times New Roman" w:cs="Times New Roman"/>
          <w:sz w:val="28"/>
        </w:rPr>
        <w:fldChar w:fldCharType="begin"/>
      </w:r>
      <w:r w:rsidRPr="000E1F2E">
        <w:rPr>
          <w:rFonts w:ascii="Times New Roman" w:hAnsi="Times New Roman" w:cs="Times New Roman"/>
          <w:sz w:val="28"/>
        </w:rPr>
        <w:instrText xml:space="preserve"> HYPERLINK "kodeks://link/d?nd=901990046&amp;point=mark=000000000000000000000000000000000000000000000000007DI0K7"\o"’’О персональных данных (с изменениями на 30 декабря 2020 года) (редакция, действующая с 1 марта 2021 года)’’</w:instrTex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Федеральный закон от 27.07.2006 N 152-ФЗ</w:instrTex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instrText>Статус: действующая редакция (действ. с 01.03.2021)"</w:instrText>
      </w:r>
      <w:r w:rsidRPr="000E1F2E">
        <w:rPr>
          <w:rFonts w:ascii="Times New Roman" w:hAnsi="Times New Roman" w:cs="Times New Roman"/>
          <w:sz w:val="28"/>
        </w:rPr>
        <w:fldChar w:fldCharType="separate"/>
      </w:r>
      <w:r w:rsidRPr="000E1F2E">
        <w:rPr>
          <w:rFonts w:ascii="Times New Roman" w:hAnsi="Times New Roman" w:cs="Times New Roman"/>
          <w:sz w:val="28"/>
        </w:rPr>
        <w:t>статьи 9 Фед</w:t>
      </w:r>
      <w:r w:rsidR="000E1F2E">
        <w:rPr>
          <w:rFonts w:ascii="Times New Roman" w:hAnsi="Times New Roman" w:cs="Times New Roman"/>
          <w:sz w:val="28"/>
        </w:rPr>
        <w:t>ерального закона от 27.07.2006 № 152-ФЗ «О персональных данных»</w:t>
      </w:r>
      <w:r w:rsidRPr="000E1F2E">
        <w:rPr>
          <w:rFonts w:ascii="Times New Roman" w:hAnsi="Times New Roman" w:cs="Times New Roman"/>
          <w:sz w:val="28"/>
        </w:rPr>
        <w:t xml:space="preserve"> </w:t>
      </w:r>
      <w:r w:rsidRPr="000E1F2E">
        <w:rPr>
          <w:rFonts w:ascii="Times New Roman" w:hAnsi="Times New Roman" w:cs="Times New Roman"/>
          <w:sz w:val="28"/>
        </w:rPr>
        <w:fldChar w:fldCharType="end"/>
      </w:r>
      <w:r w:rsidRPr="000E1F2E">
        <w:rPr>
          <w:rFonts w:ascii="Times New Roman" w:hAnsi="Times New Roman" w:cs="Times New Roman"/>
          <w:sz w:val="28"/>
        </w:rPr>
        <w:t xml:space="preserve"> подтвержда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 xml:space="preserve">ем) свое согласие на обработку органами местного самоуправления персональных </w:t>
      </w:r>
      <w:r w:rsidR="000E1F2E">
        <w:rPr>
          <w:rFonts w:ascii="Times New Roman" w:hAnsi="Times New Roman" w:cs="Times New Roman"/>
          <w:sz w:val="28"/>
        </w:rPr>
        <w:t>данных.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Предоставля</w:t>
      </w:r>
      <w:proofErr w:type="gramStart"/>
      <w:r w:rsidRPr="000E1F2E">
        <w:rPr>
          <w:rFonts w:ascii="Times New Roman" w:hAnsi="Times New Roman" w:cs="Times New Roman"/>
          <w:sz w:val="28"/>
        </w:rPr>
        <w:t>ю(</w:t>
      </w:r>
      <w:proofErr w:type="gramEnd"/>
      <w:r w:rsidRPr="000E1F2E">
        <w:rPr>
          <w:rFonts w:ascii="Times New Roman" w:hAnsi="Times New Roman" w:cs="Times New Roman"/>
          <w:sz w:val="28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</w:t>
      </w:r>
      <w:r w:rsidR="000E1F2E">
        <w:rPr>
          <w:rFonts w:ascii="Times New Roman" w:hAnsi="Times New Roman" w:cs="Times New Roman"/>
          <w:sz w:val="28"/>
        </w:rPr>
        <w:t>рмацию и необходимые документы.</w:t>
      </w:r>
    </w:p>
    <w:p w:rsidR="002E52EB" w:rsidRPr="000E1F2E" w:rsidRDefault="002E52EB" w:rsidP="000E1F2E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Администрация сельского поселения Русскинская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</w:t>
      </w:r>
      <w:r w:rsidR="000E1F2E">
        <w:rPr>
          <w:rFonts w:ascii="Times New Roman" w:hAnsi="Times New Roman" w:cs="Times New Roman"/>
          <w:sz w:val="28"/>
        </w:rPr>
        <w:t>е согласие действует бессрочно.</w:t>
      </w:r>
    </w:p>
    <w:p w:rsidR="002E52EB" w:rsidRP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>Подписи всех членов семьи (бывших членов семьи) (доверенных лиц) заявителя удостоверяю:</w:t>
      </w:r>
    </w:p>
    <w:p w:rsidR="002E52EB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Pr="000E1F2E" w:rsidRDefault="000E1F2E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0E1F2E" w:rsidRDefault="002E52EB" w:rsidP="002E52EB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0E1F2E">
        <w:rPr>
          <w:rFonts w:ascii="Times New Roman" w:hAnsi="Times New Roman" w:cs="Times New Roman"/>
          <w:sz w:val="28"/>
        </w:rPr>
        <w:t xml:space="preserve">Должность ___________________ ___________________ </w:t>
      </w:r>
    </w:p>
    <w:p w:rsidR="002E52EB" w:rsidRPr="000E1F2E" w:rsidRDefault="000E1F2E" w:rsidP="000E1F2E">
      <w:pPr>
        <w:pStyle w:val="FORMATTEXT"/>
        <w:ind w:firstLine="56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2"/>
        </w:rPr>
        <w:t>Ф.И.О</w:t>
      </w:r>
      <w:r w:rsidRPr="000E1F2E">
        <w:rPr>
          <w:rFonts w:ascii="Times New Roman" w:hAnsi="Times New Roman" w:cs="Times New Roman"/>
          <w:sz w:val="18"/>
        </w:rPr>
        <w:t xml:space="preserve">.                                       </w:t>
      </w:r>
      <w:r w:rsidR="002E52EB" w:rsidRPr="000E1F2E">
        <w:rPr>
          <w:rFonts w:ascii="Times New Roman" w:hAnsi="Times New Roman" w:cs="Times New Roman"/>
          <w:sz w:val="22"/>
        </w:rPr>
        <w:t xml:space="preserve">(подпись) </w:t>
      </w:r>
    </w:p>
    <w:p w:rsidR="002479DA" w:rsidRDefault="002479DA" w:rsidP="002E52EB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79DA" w:rsidSect="00B95417">
      <w:headerReference w:type="default" r:id="rId11"/>
      <w:headerReference w:type="first" r:id="rId12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4A" w:rsidRDefault="00DD744A" w:rsidP="00112962">
      <w:pPr>
        <w:spacing w:after="0" w:line="240" w:lineRule="auto"/>
      </w:pPr>
      <w:r>
        <w:separator/>
      </w:r>
    </w:p>
  </w:endnote>
  <w:endnote w:type="continuationSeparator" w:id="0">
    <w:p w:rsidR="00DD744A" w:rsidRDefault="00DD744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4A" w:rsidRDefault="00DD744A" w:rsidP="00112962">
      <w:pPr>
        <w:spacing w:after="0" w:line="240" w:lineRule="auto"/>
      </w:pPr>
      <w:r>
        <w:separator/>
      </w:r>
    </w:p>
  </w:footnote>
  <w:footnote w:type="continuationSeparator" w:id="0">
    <w:p w:rsidR="00DD744A" w:rsidRDefault="00DD744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A7" w:rsidRPr="00F247A6" w:rsidRDefault="005C28A7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B63893">
      <w:rPr>
        <w:rFonts w:ascii="Times New Roman" w:hAnsi="Times New Roman"/>
        <w:noProof/>
        <w:sz w:val="24"/>
        <w:szCs w:val="24"/>
      </w:rPr>
      <w:t>28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A7" w:rsidRDefault="005C28A7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23"/>
  </w:num>
  <w:num w:numId="15">
    <w:abstractNumId w:val="19"/>
  </w:num>
  <w:num w:numId="16">
    <w:abstractNumId w:val="17"/>
  </w:num>
  <w:num w:numId="17">
    <w:abstractNumId w:val="20"/>
  </w:num>
  <w:num w:numId="18">
    <w:abstractNumId w:val="21"/>
  </w:num>
  <w:num w:numId="19">
    <w:abstractNumId w:val="5"/>
  </w:num>
  <w:num w:numId="20">
    <w:abstractNumId w:val="13"/>
  </w:num>
  <w:num w:numId="21">
    <w:abstractNumId w:val="3"/>
  </w:num>
  <w:num w:numId="22">
    <w:abstractNumId w:val="24"/>
  </w:num>
  <w:num w:numId="23">
    <w:abstractNumId w:val="15"/>
  </w:num>
  <w:num w:numId="24">
    <w:abstractNumId w:val="6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37787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1F2E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413A0"/>
    <w:rsid w:val="00141D39"/>
    <w:rsid w:val="0014581D"/>
    <w:rsid w:val="0015068A"/>
    <w:rsid w:val="00153DDD"/>
    <w:rsid w:val="00160CDE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52EB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22F3"/>
    <w:rsid w:val="0031421D"/>
    <w:rsid w:val="00314346"/>
    <w:rsid w:val="003160A3"/>
    <w:rsid w:val="003206FE"/>
    <w:rsid w:val="00320E92"/>
    <w:rsid w:val="00323FB2"/>
    <w:rsid w:val="00331BCF"/>
    <w:rsid w:val="003347F2"/>
    <w:rsid w:val="00334BE9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009E"/>
    <w:rsid w:val="00482D55"/>
    <w:rsid w:val="0049096B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27C"/>
    <w:rsid w:val="005B2B4B"/>
    <w:rsid w:val="005B4AC5"/>
    <w:rsid w:val="005C008C"/>
    <w:rsid w:val="005C28A7"/>
    <w:rsid w:val="005C3C0A"/>
    <w:rsid w:val="005C3D43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0B8A"/>
    <w:rsid w:val="0073457A"/>
    <w:rsid w:val="007428D8"/>
    <w:rsid w:val="00743149"/>
    <w:rsid w:val="00746036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797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4D26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710A"/>
    <w:rsid w:val="00877DDF"/>
    <w:rsid w:val="008802B2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927"/>
    <w:rsid w:val="009633B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3893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27B7C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BA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0342"/>
    <w:rsid w:val="00D65012"/>
    <w:rsid w:val="00D67779"/>
    <w:rsid w:val="00D704B2"/>
    <w:rsid w:val="00D90E24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A8B"/>
    <w:rsid w:val="00EC33F9"/>
    <w:rsid w:val="00EC3B03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C1F40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7E73-6599-4696-916B-852DEE8D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4</cp:revision>
  <cp:lastPrinted>2021-03-01T11:47:00Z</cp:lastPrinted>
  <dcterms:created xsi:type="dcterms:W3CDTF">2021-06-25T12:57:00Z</dcterms:created>
  <dcterms:modified xsi:type="dcterms:W3CDTF">2021-06-25T14:24:00Z</dcterms:modified>
</cp:coreProperties>
</file>