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C" w:rsidRDefault="00C5531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3683635</wp:posOffset>
            </wp:positionH>
            <wp:positionV relativeFrom="page">
              <wp:posOffset>719455</wp:posOffset>
            </wp:positionV>
            <wp:extent cx="620395" cy="755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66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АДМИНИСТРАЦИЯ</w:t>
      </w:r>
    </w:p>
    <w:p w:rsidR="00B8088C" w:rsidRDefault="00B8088C">
      <w:pPr>
        <w:spacing w:line="2" w:lineRule="exact"/>
        <w:rPr>
          <w:sz w:val="24"/>
          <w:szCs w:val="24"/>
        </w:rPr>
      </w:pPr>
    </w:p>
    <w:p w:rsidR="00B8088C" w:rsidRDefault="00C5531E">
      <w:pPr>
        <w:ind w:right="-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СЕЛЬСКОГО ПОСЕЛЕНИЯ РУССКИНСКАЯ</w:t>
      </w:r>
    </w:p>
    <w:p w:rsidR="00B8088C" w:rsidRDefault="00C5531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Сургутского района</w:t>
      </w:r>
    </w:p>
    <w:p w:rsidR="00B8088C" w:rsidRDefault="00B8088C">
      <w:pPr>
        <w:spacing w:line="1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Ханты-Мансийского автономного округа - Югры</w:t>
      </w:r>
    </w:p>
    <w:p w:rsidR="00B8088C" w:rsidRDefault="00B8088C">
      <w:pPr>
        <w:spacing w:line="279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344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680"/>
      </w:tblGrid>
      <w:tr w:rsidR="00B8088C" w:rsidRPr="00570829">
        <w:trPr>
          <w:trHeight w:val="276"/>
        </w:trPr>
        <w:tc>
          <w:tcPr>
            <w:tcW w:w="5500" w:type="dxa"/>
            <w:vAlign w:val="bottom"/>
          </w:tcPr>
          <w:p w:rsidR="00B8088C" w:rsidRPr="00570829" w:rsidRDefault="00C5531E">
            <w:pPr>
              <w:rPr>
                <w:sz w:val="28"/>
                <w:szCs w:val="20"/>
              </w:rPr>
            </w:pPr>
            <w:r w:rsidRPr="00570829">
              <w:rPr>
                <w:rFonts w:eastAsia="Times New Roman"/>
                <w:sz w:val="28"/>
                <w:szCs w:val="24"/>
              </w:rPr>
              <w:t>« 13 » ноября 2017 года</w:t>
            </w:r>
          </w:p>
        </w:tc>
        <w:tc>
          <w:tcPr>
            <w:tcW w:w="3680" w:type="dxa"/>
            <w:vAlign w:val="bottom"/>
          </w:tcPr>
          <w:p w:rsidR="00B8088C" w:rsidRPr="00570829" w:rsidRDefault="00570829" w:rsidP="00570829">
            <w:pPr>
              <w:rPr>
                <w:sz w:val="28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4"/>
              </w:rPr>
              <w:t xml:space="preserve">                                             </w:t>
            </w:r>
            <w:r w:rsidR="00C5531E" w:rsidRPr="00570829">
              <w:rPr>
                <w:rFonts w:eastAsia="Times New Roman"/>
                <w:w w:val="94"/>
                <w:sz w:val="28"/>
                <w:szCs w:val="24"/>
              </w:rPr>
              <w:t>№131</w:t>
            </w:r>
          </w:p>
        </w:tc>
      </w:tr>
    </w:tbl>
    <w:p w:rsidR="00B8088C" w:rsidRDefault="00C5531E">
      <w:pPr>
        <w:numPr>
          <w:ilvl w:val="1"/>
          <w:numId w:val="1"/>
        </w:numPr>
        <w:tabs>
          <w:tab w:val="left" w:pos="421"/>
        </w:tabs>
        <w:ind w:left="42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Русскинская</w:t>
      </w:r>
    </w:p>
    <w:p w:rsidR="00B8088C" w:rsidRDefault="00B8088C">
      <w:pPr>
        <w:spacing w:line="337" w:lineRule="exact"/>
        <w:rPr>
          <w:rFonts w:eastAsia="Times New Roman"/>
          <w:sz w:val="24"/>
          <w:szCs w:val="24"/>
        </w:rPr>
      </w:pPr>
    </w:p>
    <w:p w:rsidR="00B8088C" w:rsidRDefault="00C5531E">
      <w:pPr>
        <w:numPr>
          <w:ilvl w:val="0"/>
          <w:numId w:val="1"/>
        </w:numPr>
        <w:tabs>
          <w:tab w:val="left" w:pos="580"/>
        </w:tabs>
        <w:spacing w:line="234" w:lineRule="auto"/>
        <w:ind w:left="1" w:right="560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муниципальной программе сельского поселения Русскинская</w:t>
      </w:r>
    </w:p>
    <w:p w:rsidR="00B8088C" w:rsidRDefault="00B8088C">
      <w:pPr>
        <w:spacing w:line="17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7" w:lineRule="auto"/>
        <w:ind w:left="1" w:right="5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«Формирование комфортной городской среды» </w:t>
      </w:r>
      <w:r w:rsidR="00570829">
        <w:rPr>
          <w:rFonts w:eastAsia="Times New Roman"/>
          <w:sz w:val="28"/>
          <w:szCs w:val="28"/>
        </w:rPr>
        <w:t>(с изменениями от 30.04.2020 №65</w:t>
      </w:r>
      <w:r w:rsidR="00782B69">
        <w:rPr>
          <w:rFonts w:eastAsia="Times New Roman"/>
          <w:sz w:val="28"/>
          <w:szCs w:val="28"/>
        </w:rPr>
        <w:t>; от 22.11.2021 №194</w:t>
      </w:r>
      <w:r w:rsidR="00570829">
        <w:rPr>
          <w:rFonts w:eastAsia="Times New Roman"/>
          <w:sz w:val="28"/>
          <w:szCs w:val="28"/>
        </w:rPr>
        <w:t>)</w:t>
      </w:r>
    </w:p>
    <w:p w:rsidR="00B8088C" w:rsidRDefault="00782B69" w:rsidP="00782B69">
      <w:pPr>
        <w:ind w:right="5624"/>
        <w:jc w:val="both"/>
        <w:rPr>
          <w:rFonts w:eastAsia="Times New Roman"/>
          <w:sz w:val="20"/>
          <w:szCs w:val="28"/>
        </w:rPr>
      </w:pPr>
      <w:r w:rsidRPr="00782B69">
        <w:rPr>
          <w:rFonts w:eastAsia="Times New Roman"/>
          <w:sz w:val="20"/>
          <w:szCs w:val="28"/>
        </w:rPr>
        <w:t>(наименование в редакции постановления администрации сельского поселения Русскинская от 22.11.2021 №194)</w:t>
      </w:r>
    </w:p>
    <w:p w:rsidR="00782B69" w:rsidRPr="00782B69" w:rsidRDefault="00782B69" w:rsidP="00782B69">
      <w:pPr>
        <w:ind w:right="5624"/>
        <w:jc w:val="both"/>
        <w:rPr>
          <w:rFonts w:eastAsia="Times New Roman"/>
          <w:sz w:val="20"/>
          <w:szCs w:val="28"/>
        </w:rPr>
      </w:pPr>
    </w:p>
    <w:p w:rsidR="00B8088C" w:rsidRDefault="00C5531E" w:rsidP="00570829">
      <w:pPr>
        <w:numPr>
          <w:ilvl w:val="2"/>
          <w:numId w:val="1"/>
        </w:numPr>
        <w:tabs>
          <w:tab w:val="left" w:pos="1162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статьёй 179 Бюджетного кодекса Российской Федерации, Приказ Минстроя России от 21.02.2017 № 114/</w:t>
      </w:r>
      <w:proofErr w:type="gramStart"/>
      <w:r>
        <w:rPr>
          <w:rFonts w:eastAsia="Times New Roman"/>
          <w:sz w:val="28"/>
          <w:szCs w:val="28"/>
        </w:rPr>
        <w:t>пр</w:t>
      </w:r>
      <w:proofErr w:type="gramEnd"/>
      <w:r>
        <w:rPr>
          <w:rFonts w:eastAsia="Times New Roman"/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постановлением администрации сельского поселения Русскинская от</w:t>
      </w:r>
    </w:p>
    <w:p w:rsidR="00B8088C" w:rsidRDefault="00B8088C" w:rsidP="00570829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B8088C" w:rsidRDefault="00C5531E" w:rsidP="00570829">
      <w:pPr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30.04.2010  № 40 «О муниципальных программах»:</w:t>
      </w:r>
    </w:p>
    <w:p w:rsidR="00B8088C" w:rsidRDefault="00B8088C" w:rsidP="00570829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8088C" w:rsidRDefault="00C5531E" w:rsidP="00570829">
      <w:pPr>
        <w:spacing w:line="237" w:lineRule="auto"/>
        <w:ind w:left="1" w:right="200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муниципальную программу сельского поселения Русскинская «Формирование комфортной городской среды» согласно приложению.</w:t>
      </w:r>
    </w:p>
    <w:p w:rsidR="00B8088C" w:rsidRDefault="00B8088C" w:rsidP="00570829">
      <w:pPr>
        <w:spacing w:line="14" w:lineRule="exact"/>
        <w:jc w:val="both"/>
        <w:rPr>
          <w:sz w:val="24"/>
          <w:szCs w:val="24"/>
        </w:rPr>
      </w:pPr>
    </w:p>
    <w:p w:rsidR="00B8088C" w:rsidRDefault="00C5531E" w:rsidP="00570829">
      <w:pPr>
        <w:numPr>
          <w:ilvl w:val="0"/>
          <w:numId w:val="2"/>
        </w:numPr>
        <w:tabs>
          <w:tab w:val="left" w:pos="1240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Разместить настоящее постановление на официальном сайте муниципального образования сельское поселение Русскинская.</w:t>
      </w:r>
    </w:p>
    <w:p w:rsidR="00B8088C" w:rsidRDefault="00B8088C" w:rsidP="0057082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8088C" w:rsidRDefault="00C5531E" w:rsidP="00570829">
      <w:pPr>
        <w:numPr>
          <w:ilvl w:val="0"/>
          <w:numId w:val="2"/>
        </w:numPr>
        <w:tabs>
          <w:tab w:val="left" w:pos="1088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возложить на заместителя главы поселения.</w:t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369" w:lineRule="exact"/>
        <w:rPr>
          <w:sz w:val="24"/>
          <w:szCs w:val="24"/>
        </w:rPr>
      </w:pPr>
    </w:p>
    <w:p w:rsidR="00B8088C" w:rsidRDefault="00C5531E">
      <w:pPr>
        <w:tabs>
          <w:tab w:val="left" w:pos="82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сельского поселения Русскинская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Сытов</w:t>
      </w:r>
    </w:p>
    <w:p w:rsidR="00B8088C" w:rsidRDefault="00B8088C">
      <w:pPr>
        <w:sectPr w:rsidR="00B8088C">
          <w:pgSz w:w="11900" w:h="16838"/>
          <w:pgMar w:top="1440" w:right="746" w:bottom="1440" w:left="1419" w:header="0" w:footer="0" w:gutter="0"/>
          <w:cols w:space="720" w:equalWidth="0">
            <w:col w:w="9741"/>
          </w:cols>
        </w:sectPr>
      </w:pP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к</w:t>
      </w: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постановлению администрации</w:t>
      </w: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 Русскинская</w:t>
      </w: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«13» ноября 2017 года № 131</w:t>
      </w:r>
    </w:p>
    <w:p w:rsidR="00B8088C" w:rsidRDefault="00B8088C">
      <w:pPr>
        <w:spacing w:line="326" w:lineRule="exact"/>
        <w:rPr>
          <w:sz w:val="20"/>
          <w:szCs w:val="20"/>
        </w:rPr>
      </w:pPr>
    </w:p>
    <w:p w:rsidR="000D6BF9" w:rsidRDefault="000D6BF9" w:rsidP="000D6BF9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</w:t>
      </w:r>
    </w:p>
    <w:p w:rsidR="000D6BF9" w:rsidRDefault="000D6BF9" w:rsidP="000D6BF9">
      <w:pPr>
        <w:ind w:right="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комфортной городской среды</w:t>
      </w:r>
    </w:p>
    <w:p w:rsidR="000D6BF9" w:rsidRDefault="000D6BF9" w:rsidP="000D6BF9">
      <w:pPr>
        <w:ind w:right="8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Паспорт муниципальной Программы</w:t>
      </w:r>
    </w:p>
    <w:p w:rsidR="000D6BF9" w:rsidRDefault="000D6BF9" w:rsidP="000D6BF9">
      <w:pPr>
        <w:ind w:right="80"/>
        <w:jc w:val="center"/>
        <w:rPr>
          <w:rFonts w:eastAsia="Times New Roman"/>
          <w:sz w:val="27"/>
          <w:szCs w:val="27"/>
        </w:rPr>
      </w:pPr>
    </w:p>
    <w:p w:rsidR="000D6BF9" w:rsidRDefault="000D6BF9" w:rsidP="000D6BF9">
      <w:pPr>
        <w:ind w:right="80"/>
        <w:rPr>
          <w:rFonts w:eastAsia="Times New Roman"/>
          <w:sz w:val="20"/>
          <w:szCs w:val="27"/>
        </w:rPr>
      </w:pPr>
      <w:r w:rsidRPr="000D6BF9">
        <w:rPr>
          <w:rFonts w:eastAsia="Times New Roman"/>
          <w:sz w:val="20"/>
          <w:szCs w:val="27"/>
        </w:rPr>
        <w:t>( с изменениями и дополнениями от 22.11.2021</w:t>
      </w:r>
      <w:r w:rsidR="00F86325">
        <w:rPr>
          <w:rFonts w:eastAsia="Times New Roman"/>
          <w:sz w:val="20"/>
          <w:szCs w:val="27"/>
        </w:rPr>
        <w:t>, от 29.07.2022</w:t>
      </w:r>
      <w:r w:rsidRPr="000D6BF9">
        <w:rPr>
          <w:rFonts w:eastAsia="Times New Roman"/>
          <w:sz w:val="20"/>
          <w:szCs w:val="27"/>
        </w:rPr>
        <w:t>)</w:t>
      </w:r>
    </w:p>
    <w:p w:rsidR="00F86325" w:rsidRPr="000D6BF9" w:rsidRDefault="00F86325" w:rsidP="000D6BF9">
      <w:pPr>
        <w:ind w:right="80"/>
        <w:rPr>
          <w:rFonts w:eastAsia="Times New Roman"/>
          <w:sz w:val="20"/>
          <w:szCs w:val="27"/>
        </w:rPr>
      </w:pPr>
    </w:p>
    <w:p w:rsidR="00F86325" w:rsidRDefault="00F86325" w:rsidP="00F86325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</w:t>
      </w:r>
    </w:p>
    <w:p w:rsidR="00F86325" w:rsidRDefault="00F86325" w:rsidP="00F86325">
      <w:pPr>
        <w:ind w:right="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комфортной городской среды</w:t>
      </w:r>
    </w:p>
    <w:p w:rsidR="00F86325" w:rsidRDefault="00F86325" w:rsidP="00F86325">
      <w:pPr>
        <w:ind w:right="8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Паспорт муниципальной программы</w:t>
      </w:r>
    </w:p>
    <w:p w:rsidR="00F86325" w:rsidRDefault="00F86325" w:rsidP="00F863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439609D" wp14:editId="783C25E6">
                <wp:simplePos x="0" y="0"/>
                <wp:positionH relativeFrom="column">
                  <wp:posOffset>6376035</wp:posOffset>
                </wp:positionH>
                <wp:positionV relativeFrom="paragraph">
                  <wp:posOffset>-1905</wp:posOffset>
                </wp:positionV>
                <wp:extent cx="12700" cy="12065"/>
                <wp:effectExtent l="635" t="4445" r="0" b="2540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502.05pt;margin-top:-.15pt;width: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T0bwIAAPQ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XGCk&#10;SA8tireiPJRmMK6CiCfzaENyzjxo+s0hpe86olp+Y60eOk4YEMpCfPLiQDAcHEWb4aNmgEy2Xscq&#10;7RvbB0DIH+1jMw7nZvC9RxQ+ZvkihY5R8GR5Op9FfFKdjhrr/HuuexQ2NbbQ6QhNdg/OByqkOoVE&#10;6loKthZSRsO2mztp0Y4EVcTfEd1dhkkVgpUOx0bE8QswhDuCL3CNXf5ZZnmR3ublZD1fLibFuphN&#10;ykW6nKRZeVvO06Is7tfPgWBWVJ1gjKsHofhJcVnxuo4etT9qJWoODTUuZ/ks5v6CvXtdkr3wMIBS&#10;9DVenitBqtDVd4pB2qTyRMhxn7ykH6sMNTj9x6pEDYS2j/LZaHYACVgNTYJ2wlMBm07bHxgNMHY1&#10;dt+3xHKM5AcFMiqzoghzGo1itsjBsJeezaWHKApQNfYYjds7P8721ljRdnBTFguj9A1IrxFRGEGW&#10;I6ujYGG0YgbHZyDM7qUdo34/VqtfAAAA//8DAFBLAwQUAAYACAAAACEA/BzRpN0AAAAJAQAADwAA&#10;AGRycy9kb3ducmV2LnhtbEyPQU8CMRCF7yb+h2ZMvEELIoFlu0RMPJoIepBbdzvubthO17bA6q93&#10;OOFt3szLe9/k68F14oQhtp40TMYKBFLlbUu1ho/3l9ECREyGrOk8oYYfjLAubm9yk1l/pi2edqkW&#10;HEIxMxqalPpMylg16Ewc+x6Jb18+OJNYhlraYM4c7jo5VWounWmJGxrT43OD1WF3dBo2y8Xm+21G&#10;r7/bco/7z/LwOA1K6/u74WkFIuGQrma44DM6FMxU+iPZKDrWSs0m7NUwegBxMXAdL0qe5iCLXP7/&#10;oPgDAAD//wMAUEsBAi0AFAAGAAgAAAAhALaDOJL+AAAA4QEAABMAAAAAAAAAAAAAAAAAAAAAAFtD&#10;b250ZW50X1R5cGVzXS54bWxQSwECLQAUAAYACAAAACEAOP0h/9YAAACUAQAACwAAAAAAAAAAAAAA&#10;AAAvAQAAX3JlbHMvLnJlbHNQSwECLQAUAAYACAAAACEAR4yk9G8CAAD0BAAADgAAAAAAAAAAAAAA&#10;AAAuAgAAZHJzL2Uyb0RvYy54bWxQSwECLQAUAAYACAAAACEA/BzRpN0AAAAJAQAADwAAAAAAAAAA&#10;AAAAAADJBAAAZHJzL2Rvd25yZXYueG1sUEsFBgAAAAAEAAQA8wAAANM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440"/>
        <w:gridCol w:w="280"/>
        <w:gridCol w:w="2000"/>
        <w:gridCol w:w="220"/>
        <w:gridCol w:w="1340"/>
        <w:gridCol w:w="140"/>
        <w:gridCol w:w="1760"/>
        <w:gridCol w:w="380"/>
        <w:gridCol w:w="200"/>
        <w:gridCol w:w="120"/>
      </w:tblGrid>
      <w:tr w:rsidR="00F86325" w:rsidTr="006C6095">
        <w:trPr>
          <w:trHeight w:val="30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7560" w:type="dxa"/>
            <w:gridSpan w:val="8"/>
            <w:tcBorders>
              <w:top w:val="single" w:sz="8" w:space="0" w:color="auto"/>
            </w:tcBorders>
            <w:vAlign w:val="bottom"/>
          </w:tcPr>
          <w:p w:rsidR="00F86325" w:rsidRDefault="00F86325" w:rsidP="006C6095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сельского поселения Русскинская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14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Участники</w:t>
            </w:r>
          </w:p>
        </w:tc>
        <w:tc>
          <w:tcPr>
            <w:tcW w:w="7560" w:type="dxa"/>
            <w:gridSpan w:val="8"/>
            <w:vAlign w:val="bottom"/>
          </w:tcPr>
          <w:p w:rsidR="00F86325" w:rsidRDefault="00F86325" w:rsidP="006C6095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сельского поселения Русскинская</w:t>
            </w:r>
          </w:p>
        </w:tc>
        <w:tc>
          <w:tcPr>
            <w:tcW w:w="20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F86325" w:rsidRPr="006E4BAF" w:rsidRDefault="00F86325" w:rsidP="006C6095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6E4BAF">
              <w:rPr>
                <w:rFonts w:eastAsia="Times New Roman"/>
                <w:sz w:val="28"/>
                <w:szCs w:val="28"/>
              </w:rPr>
              <w:t xml:space="preserve">-повышение уровня благоустройства </w:t>
            </w:r>
            <w:proofErr w:type="gramStart"/>
            <w:r w:rsidRPr="006E4BAF">
              <w:rPr>
                <w:rFonts w:eastAsia="Times New Roman"/>
                <w:sz w:val="28"/>
                <w:szCs w:val="28"/>
              </w:rPr>
              <w:t>общественных</w:t>
            </w:r>
            <w:proofErr w:type="gramEnd"/>
          </w:p>
        </w:tc>
      </w:tr>
      <w:tr w:rsidR="00F86325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gridSpan w:val="8"/>
            <w:vAlign w:val="bottom"/>
          </w:tcPr>
          <w:p w:rsidR="00F86325" w:rsidRPr="00EB1AEB" w:rsidRDefault="00F86325" w:rsidP="006C6095">
            <w:pPr>
              <w:ind w:left="80" w:right="-183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территорий сельского поселения Русскинская;</w:t>
            </w:r>
          </w:p>
        </w:tc>
        <w:tc>
          <w:tcPr>
            <w:tcW w:w="2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 создание  комфортной  среды  на  территории   </w:t>
            </w:r>
            <w:proofErr w:type="gramStart"/>
            <w:r w:rsidRPr="00EB1AEB">
              <w:rPr>
                <w:rFonts w:eastAsia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F86325" w:rsidTr="006C6095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поселения Русскинская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1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Pr="00EB1AEB" w:rsidRDefault="00F86325" w:rsidP="006C6095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</w:tcPr>
          <w:p w:rsidR="00F86325" w:rsidRPr="00EB1AEB" w:rsidRDefault="00F86325" w:rsidP="006C6095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обеспечение создания и развития благоустройства общественных территорий сельского поселения Русскинская; </w:t>
            </w:r>
          </w:p>
          <w:p w:rsidR="00F86325" w:rsidRPr="00EB1AEB" w:rsidRDefault="00F86325" w:rsidP="006C6095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обеспечение создания и развития благоустройства дворовых территорий сельского поселения Русскинская; </w:t>
            </w:r>
          </w:p>
          <w:p w:rsidR="00F86325" w:rsidRPr="00EB1AEB" w:rsidRDefault="00F86325" w:rsidP="006C6095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обеспечение создания и развития благоустройства территорий сельского поселения Русскинская; </w:t>
            </w:r>
          </w:p>
          <w:p w:rsidR="00F86325" w:rsidRPr="00EB1AEB" w:rsidRDefault="00F86325" w:rsidP="006C6095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 обеспечение развития благоустройства территорий сельского поселения Русскинская в рамках реализации проектов инициативного бюджетирования</w:t>
            </w:r>
          </w:p>
        </w:tc>
      </w:tr>
      <w:tr w:rsidR="00F86325" w:rsidTr="006C6095">
        <w:trPr>
          <w:trHeight w:val="31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Pr="00EB1AEB" w:rsidRDefault="00F86325" w:rsidP="006C6095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Целевые</w:t>
            </w:r>
          </w:p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индикаторы   и</w:t>
            </w:r>
          </w:p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показатели</w:t>
            </w:r>
          </w:p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spacing w:line="310" w:lineRule="exact"/>
              <w:ind w:left="16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-количество   и   площадь   благоустроенных   мест   общего</w:t>
            </w:r>
          </w:p>
        </w:tc>
      </w:tr>
      <w:tr w:rsidR="00F86325" w:rsidTr="006C6095">
        <w:trPr>
          <w:trHeight w:val="322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F86325" w:rsidRPr="00EB1AEB" w:rsidRDefault="00F86325" w:rsidP="006C6095">
            <w:pPr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пользования;</w:t>
            </w:r>
          </w:p>
        </w:tc>
        <w:tc>
          <w:tcPr>
            <w:tcW w:w="2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2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F86325" w:rsidRPr="00EB1AEB" w:rsidRDefault="00F86325" w:rsidP="006C6095">
            <w:pPr>
              <w:ind w:left="16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-доля площади благоустроенных муниципальных территорий</w:t>
            </w:r>
          </w:p>
        </w:tc>
        <w:tc>
          <w:tcPr>
            <w:tcW w:w="2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5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общего пользования</w:t>
            </w:r>
            <w:proofErr w:type="gramStart"/>
            <w:r w:rsidRPr="00EB1AEB">
              <w:rPr>
                <w:rFonts w:eastAsia="Times New Roman"/>
                <w:sz w:val="28"/>
                <w:szCs w:val="28"/>
              </w:rPr>
              <w:t xml:space="preserve"> (%);</w:t>
            </w:r>
            <w:proofErr w:type="gramEnd"/>
          </w:p>
          <w:p w:rsidR="00F86325" w:rsidRPr="00EB1AEB" w:rsidRDefault="00F86325" w:rsidP="006C6095">
            <w:pPr>
              <w:spacing w:line="310" w:lineRule="exact"/>
              <w:ind w:left="16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 количество реализованных проектов, направленных на создание более комфортных условий на территории поселения в рамках отбора и реализации проектов инициативного бюджетирования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7560" w:type="dxa"/>
            <w:gridSpan w:val="8"/>
            <w:vAlign w:val="bottom"/>
          </w:tcPr>
          <w:p w:rsidR="00F86325" w:rsidRPr="00EB1AEB" w:rsidRDefault="00F86325" w:rsidP="006C6095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2018-2023 годы</w:t>
            </w:r>
          </w:p>
        </w:tc>
        <w:tc>
          <w:tcPr>
            <w:tcW w:w="2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44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Объемы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Общий  объем  финансирования  муниципальной  программы</w:t>
            </w:r>
          </w:p>
        </w:tc>
      </w:tr>
      <w:tr w:rsidR="00F86325" w:rsidTr="006C6095">
        <w:trPr>
          <w:trHeight w:val="29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бюджетных</w:t>
            </w:r>
          </w:p>
        </w:tc>
        <w:tc>
          <w:tcPr>
            <w:tcW w:w="7560" w:type="dxa"/>
            <w:gridSpan w:val="8"/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 xml:space="preserve">составляет 35331,54 </w:t>
            </w:r>
            <w:proofErr w:type="spellStart"/>
            <w:r w:rsidRPr="00EB1AEB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EB1AEB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EB1AEB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EB1AE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ассигнований</w:t>
            </w:r>
          </w:p>
        </w:tc>
        <w:tc>
          <w:tcPr>
            <w:tcW w:w="7560" w:type="dxa"/>
            <w:gridSpan w:val="8"/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29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F86325" w:rsidRPr="00EB1AEB" w:rsidRDefault="00F86325" w:rsidP="006C6095">
            <w:pPr>
              <w:spacing w:line="293" w:lineRule="exact"/>
              <w:ind w:left="80"/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 xml:space="preserve">бюджет Сургутского района 35 331,54 </w:t>
            </w:r>
            <w:proofErr w:type="spellStart"/>
            <w:r w:rsidRPr="00EB1AEB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EB1AEB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EB1AEB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EB1AE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0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80" w:type="dxa"/>
            <w:gridSpan w:val="7"/>
            <w:vAlign w:val="bottom"/>
          </w:tcPr>
          <w:p w:rsidR="00F86325" w:rsidRPr="00EB1AEB" w:rsidRDefault="00F86325" w:rsidP="006C6095">
            <w:pPr>
              <w:spacing w:line="304" w:lineRule="exact"/>
              <w:ind w:left="80"/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 xml:space="preserve">бюджет ХМАО – Югры  0,0 </w:t>
            </w:r>
            <w:proofErr w:type="spellStart"/>
            <w:r w:rsidRPr="00EB1AEB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EB1AEB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EB1AEB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EB1AEB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86325" w:rsidRPr="00EB1AEB" w:rsidRDefault="00F86325" w:rsidP="006C6095">
            <w:pPr>
              <w:spacing w:line="30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293"/>
        </w:trPr>
        <w:tc>
          <w:tcPr>
            <w:tcW w:w="21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bottom"/>
          </w:tcPr>
          <w:p w:rsidR="00F86325" w:rsidRPr="00EB1AEB" w:rsidRDefault="00F86325" w:rsidP="006C6095">
            <w:pPr>
              <w:spacing w:line="293" w:lineRule="exact"/>
              <w:ind w:left="80"/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 xml:space="preserve">бюджет сельского поселения Русскинская 0 </w:t>
            </w:r>
            <w:proofErr w:type="spellStart"/>
            <w:r w:rsidRPr="00EB1AEB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EB1AEB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EB1AEB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EB1AE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04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spacing w:line="304" w:lineRule="exact"/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Ожидаемые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</w:tcBorders>
            <w:vAlign w:val="bottom"/>
          </w:tcPr>
          <w:p w:rsidR="00F86325" w:rsidRPr="00EB1AEB" w:rsidRDefault="00F86325" w:rsidP="006C6095">
            <w:pPr>
              <w:spacing w:line="304" w:lineRule="exact"/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-количество   и   площадь   благоустроенных   мест   общего</w:t>
            </w: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пользования;</w:t>
            </w:r>
          </w:p>
        </w:tc>
      </w:tr>
      <w:tr w:rsidR="00F86325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7560" w:type="dxa"/>
            <w:gridSpan w:val="8"/>
            <w:vAlign w:val="bottom"/>
          </w:tcPr>
          <w:p w:rsidR="00F86325" w:rsidRPr="00EB1AEB" w:rsidRDefault="00F86325" w:rsidP="006C6095">
            <w:pPr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-доля площади благоустроенных муниципальных территорий</w:t>
            </w:r>
          </w:p>
        </w:tc>
        <w:tc>
          <w:tcPr>
            <w:tcW w:w="200" w:type="dxa"/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rPr>
                <w:sz w:val="24"/>
                <w:szCs w:val="24"/>
              </w:rPr>
            </w:pPr>
          </w:p>
        </w:tc>
      </w:tr>
      <w:tr w:rsidR="00F86325" w:rsidTr="006C609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F86325" w:rsidRPr="00EB1AEB" w:rsidRDefault="00F86325" w:rsidP="006C6095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общего пользования</w:t>
            </w:r>
            <w:proofErr w:type="gramStart"/>
            <w:r w:rsidRPr="00EB1AEB">
              <w:rPr>
                <w:rFonts w:eastAsia="Times New Roman"/>
                <w:sz w:val="28"/>
                <w:szCs w:val="28"/>
              </w:rPr>
              <w:t xml:space="preserve"> (%);</w:t>
            </w:r>
            <w:proofErr w:type="gramEnd"/>
          </w:p>
          <w:p w:rsidR="00F86325" w:rsidRPr="00EB1AEB" w:rsidRDefault="00F86325" w:rsidP="006C6095">
            <w:pPr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 количество реализованных проектов, направленных на создание более комфортных условий на территории поселения в рамках отбора и реализации проектов инициативного бюджетирования</w:t>
            </w:r>
          </w:p>
        </w:tc>
      </w:tr>
      <w:tr w:rsidR="00F86325" w:rsidTr="006C609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Финансовое обеспечение муниципальной программы всего,</w:t>
            </w:r>
          </w:p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Всего 35 331,54 тыс. рублей, в том числе по годам:</w:t>
            </w:r>
          </w:p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2018 году –   0,00 тыс. рублей;</w:t>
            </w:r>
          </w:p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2019 году –   0,00 тыс. рублей;</w:t>
            </w:r>
          </w:p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2020 году –   16 309,1 тыс. рублей;</w:t>
            </w:r>
          </w:p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2021 году –   0,00 тыс. рублей;</w:t>
            </w:r>
          </w:p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2022 году -    4022,44 тыс. рублей</w:t>
            </w:r>
          </w:p>
          <w:p w:rsidR="00F86325" w:rsidRPr="00EB1AEB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2023 году –   15 000,0 тыс. рублей;</w:t>
            </w:r>
          </w:p>
        </w:tc>
      </w:tr>
      <w:tr w:rsidR="00F86325" w:rsidTr="006C609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25" w:rsidRPr="00A221E1" w:rsidRDefault="00F86325" w:rsidP="006C60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бюджета Сургутского района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 xml:space="preserve"> Всего 3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A221E1">
              <w:rPr>
                <w:rFonts w:eastAsia="Calibri"/>
                <w:sz w:val="28"/>
                <w:szCs w:val="28"/>
              </w:rPr>
              <w:t> 3</w:t>
            </w:r>
            <w:r>
              <w:rPr>
                <w:rFonts w:eastAsia="Calibri"/>
                <w:sz w:val="28"/>
                <w:szCs w:val="28"/>
              </w:rPr>
              <w:t>31</w:t>
            </w:r>
            <w:r w:rsidRPr="00A221E1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54</w:t>
            </w:r>
            <w:r w:rsidRPr="00A221E1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2018 году –   0,00 тыс. рублей;</w:t>
            </w:r>
          </w:p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2019 году –   0,00 тыс. рублей;</w:t>
            </w:r>
          </w:p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2020 году –   16 309,1 тыс. рублей;</w:t>
            </w:r>
          </w:p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2021 году –   0,00 тыс. рублей;</w:t>
            </w:r>
          </w:p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 xml:space="preserve">- в 2022 году –   </w:t>
            </w:r>
            <w:r>
              <w:rPr>
                <w:rFonts w:eastAsia="Calibri"/>
                <w:sz w:val="28"/>
                <w:szCs w:val="28"/>
              </w:rPr>
              <w:t>4022,44</w:t>
            </w:r>
            <w:r w:rsidRPr="00A221E1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6325" w:rsidRPr="00A221E1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2023 году –   15 000,0 тыс. рублей;</w:t>
            </w:r>
          </w:p>
        </w:tc>
      </w:tr>
      <w:tr w:rsidR="00F86325" w:rsidTr="006C609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25" w:rsidRPr="00A221E1" w:rsidRDefault="00F86325" w:rsidP="006C60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0E432F">
              <w:rPr>
                <w:rFonts w:eastAsia="Calibri"/>
                <w:sz w:val="28"/>
                <w:szCs w:val="28"/>
              </w:rPr>
              <w:t>редства</w:t>
            </w:r>
            <w:r>
              <w:rPr>
                <w:rFonts w:eastAsia="Calibri"/>
                <w:sz w:val="28"/>
                <w:szCs w:val="28"/>
              </w:rPr>
              <w:t xml:space="preserve"> бюджета  автономного округа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Всего 0,00 тыс. рублей:</w:t>
            </w:r>
          </w:p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2018 году –   0,00 тыс. рублей;</w:t>
            </w:r>
          </w:p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2019 году –   0,00 тыс. рублей;</w:t>
            </w:r>
          </w:p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2020 году –   0,00 тыс. рублей;</w:t>
            </w:r>
          </w:p>
          <w:p w:rsidR="00F86325" w:rsidRPr="00A221E1" w:rsidRDefault="00F86325" w:rsidP="006C6095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2021 году –   0,00 тыс. рублей;</w:t>
            </w:r>
          </w:p>
          <w:p w:rsidR="00F86325" w:rsidRPr="00A221E1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2022 году –   0,00 тыс. рублей;</w:t>
            </w:r>
          </w:p>
          <w:p w:rsidR="00F86325" w:rsidRPr="00A221E1" w:rsidRDefault="00F86325" w:rsidP="006C6095">
            <w:pPr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 xml:space="preserve">- в 2023 году -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A221E1">
              <w:rPr>
                <w:rFonts w:eastAsia="Calibri"/>
                <w:sz w:val="28"/>
                <w:szCs w:val="28"/>
              </w:rPr>
              <w:t>0,00 тыс. рублей</w:t>
            </w:r>
          </w:p>
        </w:tc>
      </w:tr>
      <w:tr w:rsidR="00F86325" w:rsidTr="006C609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25" w:rsidRDefault="00F86325" w:rsidP="006C60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25" w:rsidRPr="00D00A0F" w:rsidRDefault="00F86325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Всего 0,00 тыс. рублей:</w:t>
            </w:r>
          </w:p>
          <w:p w:rsidR="00F86325" w:rsidRPr="00D00A0F" w:rsidRDefault="00F86325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2018 году –   0,00 тыс. рублей;</w:t>
            </w:r>
          </w:p>
          <w:p w:rsidR="00F86325" w:rsidRPr="00D00A0F" w:rsidRDefault="00F86325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2019 году –   0,00 тыс. рублей;</w:t>
            </w:r>
          </w:p>
          <w:p w:rsidR="00F86325" w:rsidRPr="00D00A0F" w:rsidRDefault="00F86325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2020 году –   0,00 тыс. рублей;</w:t>
            </w:r>
          </w:p>
          <w:p w:rsidR="00F86325" w:rsidRPr="00D00A0F" w:rsidRDefault="00F86325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2021 году –   0,00 тыс. рублей;</w:t>
            </w:r>
          </w:p>
          <w:p w:rsidR="00F86325" w:rsidRDefault="00F86325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2022 году –   0,00 тыс. рублей;</w:t>
            </w:r>
          </w:p>
          <w:p w:rsidR="00F86325" w:rsidRPr="00D00A0F" w:rsidRDefault="00F86325" w:rsidP="006C609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2023 году -    </w:t>
            </w:r>
            <w:r w:rsidRPr="00A221E1">
              <w:rPr>
                <w:rFonts w:eastAsia="Calibri"/>
                <w:sz w:val="28"/>
                <w:szCs w:val="28"/>
              </w:rPr>
              <w:t>0,00 тыс. рублей</w:t>
            </w:r>
          </w:p>
        </w:tc>
      </w:tr>
    </w:tbl>
    <w:p w:rsidR="00F86325" w:rsidRDefault="00F86325" w:rsidP="00F86325">
      <w:pPr>
        <w:spacing w:line="20" w:lineRule="exact"/>
        <w:rPr>
          <w:sz w:val="20"/>
          <w:szCs w:val="20"/>
        </w:rPr>
      </w:pPr>
    </w:p>
    <w:p w:rsidR="00F86325" w:rsidRDefault="00F86325" w:rsidP="00F86325">
      <w:pPr>
        <w:spacing w:line="20" w:lineRule="exact"/>
        <w:rPr>
          <w:sz w:val="20"/>
          <w:szCs w:val="20"/>
        </w:rPr>
      </w:pPr>
    </w:p>
    <w:p w:rsidR="00F86325" w:rsidRDefault="00F86325" w:rsidP="00F863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679DE947" wp14:editId="300B31D8">
                <wp:simplePos x="0" y="0"/>
                <wp:positionH relativeFrom="column">
                  <wp:posOffset>6376035</wp:posOffset>
                </wp:positionH>
                <wp:positionV relativeFrom="paragraph">
                  <wp:posOffset>-2679700</wp:posOffset>
                </wp:positionV>
                <wp:extent cx="12700" cy="12700"/>
                <wp:effectExtent l="635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02.05pt;margin-top:-211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V4bQIAAPQEAAAOAAAAZHJzL2Uyb0RvYy54bWysVNuO2yAQfa/Uf0C8J76sc7EVZ7WXpqq0&#10;bVfa9gMI4BgVAwUSZ7vqv3fASZq0L6uqeSCMZxjOzDnD4nrfSbTj1gmtapyNU4y4opoJtanx1y+r&#10;0Rwj54liRGrFa/zMHb5evn2z6E3Fc91qybhFkES5qjc1br03VZI42vKOuLE2XIGz0bYjHky7SZgl&#10;PWTvZJKn6TTptWXGasqdg6/3gxMvY/6m4dR/bhrHPZI1Bmw+rjau67AmywWpNpaYVtADDPIPKDoi&#10;FFx6SnVPPEFbK/5K1QlqtdONH1PdJbppBOWxBqgmS/+o5qklhsdaoDnOnNrk/l9a+mn3aJFgNb7C&#10;SJEOKIq3oqvQmt64CiKezKMNxTnzoOk3h5S+a4na8Btrdd9ywgBQFuKTiwPBcHAUrfuPmkFmsvU6&#10;dmnf2C4khPrRPpLxfCKD7z2i8DHLZykwRsEzbEN+Uh2PGuv8e647FDY1tsB0TE12D84PoceQCF1L&#10;wVZCymjYzfpOWrQjQRXxF9FDhedhUoVgpcOxIePwBRDCHcEXsEaWX8osL9LbvBytpvPZqFgVk1E5&#10;S+ejNCtvy2lalMX96mcAmBVVKxjj6kEoflRcVryO0YP2B61EzaG+xuUkn8TaL9C71xXZCQ8DKEVX&#10;4/mpE6QKrL5TDMomlSdCDvvkEn4kBHpw/I9diRoItA/yWWv2DBKwGkgCOuGpgE2r7Q+Mehi7Grvv&#10;W2I5RvKDAhmVWVGEOY1GMZnlYNhzz/rcQxSFVDX2GA3bOz/M9tZYsWnhpiw2RukbkF4jojCCLAdU&#10;B8HCaMUKDs9AmN1zO0b9fqyWvwAAAP//AwBQSwMEFAAGAAgAAAAhALCEyhXdAAAADwEAAA8AAABk&#10;cnMvZG93bnJldi54bWxMT7tOwzAU3ZH4B+sisbV2o4BKiFNRJEYkWhjo5sSXJGp8HWy3DXw9tyww&#10;nofOo1xNbhBHDLH3pGExVyCQGm97ajW8vT7NliBiMmTN4Ak1fGGEVXV5UZrC+hNt8LhNreAQioXR&#10;0KU0FlLGpkNn4tyPSKx9+OBMYhhaaYM5cbgbZKbUrXSmJ27ozIiPHTb77cFpWN8t158vOT1/b+od&#10;7t7r/U0WlNbXV9PDPYiEU/ozw3k+T4eKN9X+QDaKgbFS+YK9GmZ5lvGts4cbmat/OaVAVqX8/6P6&#10;AQAA//8DAFBLAQItABQABgAIAAAAIQC2gziS/gAAAOEBAAATAAAAAAAAAAAAAAAAAAAAAABbQ29u&#10;dGVudF9UeXBlc10ueG1sUEsBAi0AFAAGAAgAAAAhADj9If/WAAAAlAEAAAsAAAAAAAAAAAAAAAAA&#10;LwEAAF9yZWxzLy5yZWxzUEsBAi0AFAAGAAgAAAAhAMzYRXhtAgAA9AQAAA4AAAAAAAAAAAAAAAAA&#10;LgIAAGRycy9lMm9Eb2MueG1sUEsBAi0AFAAGAAgAAAAhALCEyhXdAAAADwEAAA8AAAAAAAAAAAAA&#10;AAAAxwQAAGRycy9kb3ducmV2LnhtbFBLBQYAAAAABAAEAPMAAADRBQAAAAA=&#10;" o:allowincell="f" fillcolor="black" stroked="f"/>
            </w:pict>
          </mc:Fallback>
        </mc:AlternateContent>
      </w:r>
    </w:p>
    <w:p w:rsidR="00F86325" w:rsidRDefault="00F86325" w:rsidP="00F86325">
      <w:pPr>
        <w:sectPr w:rsidR="00F86325" w:rsidSect="00975B2B">
          <w:pgSz w:w="11900" w:h="16838"/>
          <w:pgMar w:top="1122" w:right="546" w:bottom="284" w:left="1300" w:header="0" w:footer="0" w:gutter="0"/>
          <w:cols w:space="720" w:equalWidth="0">
            <w:col w:w="10060"/>
          </w:cols>
        </w:sectPr>
      </w:pPr>
    </w:p>
    <w:p w:rsidR="00F86325" w:rsidRDefault="00F86325" w:rsidP="00F86325">
      <w:pPr>
        <w:spacing w:line="23" w:lineRule="exact"/>
        <w:rPr>
          <w:sz w:val="20"/>
          <w:szCs w:val="20"/>
        </w:rPr>
      </w:pPr>
    </w:p>
    <w:p w:rsidR="00F86325" w:rsidRPr="00A221E1" w:rsidRDefault="00F86325" w:rsidP="00F86325">
      <w:pPr>
        <w:numPr>
          <w:ilvl w:val="0"/>
          <w:numId w:val="4"/>
        </w:numPr>
        <w:tabs>
          <w:tab w:val="left" w:pos="425"/>
        </w:tabs>
        <w:spacing w:line="246" w:lineRule="auto"/>
        <w:ind w:right="20"/>
        <w:jc w:val="center"/>
        <w:rPr>
          <w:rFonts w:eastAsia="Times New Roman"/>
          <w:sz w:val="28"/>
          <w:szCs w:val="28"/>
        </w:rPr>
      </w:pPr>
      <w:r w:rsidRPr="00A221E1">
        <w:rPr>
          <w:rFonts w:eastAsia="Times New Roman"/>
          <w:sz w:val="28"/>
          <w:szCs w:val="28"/>
        </w:rPr>
        <w:t>Характеристика текущего состояния, основные проблемы и прогноз развития соответствующей сферы социально-экономического развития муниципального</w:t>
      </w:r>
      <w:r>
        <w:rPr>
          <w:rFonts w:eastAsia="Times New Roman"/>
          <w:sz w:val="28"/>
          <w:szCs w:val="28"/>
        </w:rPr>
        <w:t xml:space="preserve"> </w:t>
      </w:r>
      <w:r w:rsidRPr="00A221E1">
        <w:rPr>
          <w:rFonts w:eastAsia="Times New Roman"/>
          <w:sz w:val="28"/>
          <w:szCs w:val="28"/>
        </w:rPr>
        <w:t>образования сельское поселение Русскинская</w:t>
      </w:r>
    </w:p>
    <w:p w:rsidR="00F86325" w:rsidRPr="00A221E1" w:rsidRDefault="00F86325" w:rsidP="00F86325">
      <w:pPr>
        <w:spacing w:line="334" w:lineRule="exact"/>
        <w:rPr>
          <w:sz w:val="28"/>
          <w:szCs w:val="28"/>
        </w:rPr>
      </w:pPr>
    </w:p>
    <w:p w:rsidR="00F86325" w:rsidRDefault="00F86325" w:rsidP="00F86325">
      <w:pPr>
        <w:spacing w:line="238" w:lineRule="auto"/>
        <w:ind w:firstLine="778"/>
        <w:jc w:val="both"/>
        <w:rPr>
          <w:sz w:val="20"/>
          <w:szCs w:val="20"/>
        </w:rPr>
      </w:pPr>
      <w:r w:rsidRPr="00A221E1">
        <w:rPr>
          <w:rFonts w:eastAsia="Times New Roman"/>
          <w:sz w:val="28"/>
          <w:szCs w:val="28"/>
        </w:rPr>
        <w:t>Муниципальная программа «Формирование комфортной</w:t>
      </w:r>
      <w:r>
        <w:rPr>
          <w:rFonts w:eastAsia="Times New Roman"/>
          <w:sz w:val="28"/>
          <w:szCs w:val="28"/>
        </w:rPr>
        <w:t xml:space="preserve"> городской среды» определяет стратегию действий администрации сельского поселения Русскинская по повышению уровня благоустройства общественной территории сельского поселения Русскинская (далее - поселение) и создание на территории сельского поселения Русскинская экологически благоприятной и безопасной, удобной и привлекательной городской/сельской среды.</w:t>
      </w:r>
    </w:p>
    <w:p w:rsidR="00F86325" w:rsidRDefault="00F86325" w:rsidP="00F86325">
      <w:pPr>
        <w:spacing w:line="19" w:lineRule="exact"/>
        <w:jc w:val="both"/>
        <w:rPr>
          <w:sz w:val="20"/>
          <w:szCs w:val="20"/>
        </w:rPr>
      </w:pPr>
    </w:p>
    <w:p w:rsidR="00F86325" w:rsidRDefault="00F86325" w:rsidP="00F8632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территорий поселения в совокупности с природными, архитектурно-планировочными, экологическими, социально-культурными и других факторами напрямую отражает степень благоустроенности и привлекательности для жизни в сельском поселении Русскинская</w:t>
      </w:r>
      <w:r>
        <w:rPr>
          <w:rFonts w:ascii="Arial" w:eastAsia="Arial" w:hAnsi="Arial" w:cs="Arial"/>
          <w:sz w:val="34"/>
          <w:szCs w:val="34"/>
        </w:rPr>
        <w:t>.</w:t>
      </w:r>
    </w:p>
    <w:p w:rsidR="00F86325" w:rsidRDefault="00F86325" w:rsidP="00F86325">
      <w:pPr>
        <w:spacing w:line="17" w:lineRule="exact"/>
        <w:rPr>
          <w:sz w:val="20"/>
          <w:szCs w:val="20"/>
        </w:rPr>
      </w:pPr>
    </w:p>
    <w:p w:rsidR="00F86325" w:rsidRDefault="00F86325" w:rsidP="00F8632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Учитывая приоритеты государственной политики в сфере благоустройства, основной целью муниципальной программы является повышение уровня благоустройства общественной территории поселения.</w:t>
      </w:r>
    </w:p>
    <w:p w:rsidR="00F86325" w:rsidRDefault="00F86325" w:rsidP="00F86325">
      <w:pPr>
        <w:spacing w:line="15" w:lineRule="exact"/>
        <w:rPr>
          <w:sz w:val="20"/>
          <w:szCs w:val="20"/>
        </w:rPr>
      </w:pPr>
    </w:p>
    <w:p w:rsidR="00F86325" w:rsidRDefault="00F86325" w:rsidP="00F8632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F86325" w:rsidRDefault="00F86325" w:rsidP="00F86325">
      <w:pPr>
        <w:spacing w:line="14" w:lineRule="exact"/>
        <w:rPr>
          <w:sz w:val="20"/>
          <w:szCs w:val="20"/>
        </w:rPr>
      </w:pPr>
    </w:p>
    <w:p w:rsidR="00F86325" w:rsidRDefault="00F86325" w:rsidP="00F8632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 «Формирование комфортной городской среды» (далее – Программа) предусматривает улучшение внешнего облика поселения, улучшение качества жизни, создание благоприятных условий для проживания населения на территории сельского поселения Русскинская.</w:t>
      </w:r>
    </w:p>
    <w:p w:rsidR="00F86325" w:rsidRDefault="00F86325" w:rsidP="00F86325">
      <w:pPr>
        <w:spacing w:line="18" w:lineRule="exact"/>
        <w:rPr>
          <w:sz w:val="20"/>
          <w:szCs w:val="20"/>
        </w:rPr>
      </w:pPr>
    </w:p>
    <w:p w:rsidR="00F86325" w:rsidRDefault="00F86325" w:rsidP="00F8632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системного комплексного благоустройства на участках, требующих особого внимания (ремонт и содержание объектов благоустройства, восстановление и обновление элементов озеленения) приводит к неудовлетворительному результату.</w:t>
      </w:r>
    </w:p>
    <w:p w:rsidR="00F86325" w:rsidRDefault="00F86325" w:rsidP="00F86325">
      <w:pPr>
        <w:spacing w:line="17" w:lineRule="exact"/>
        <w:rPr>
          <w:sz w:val="20"/>
          <w:szCs w:val="20"/>
        </w:rPr>
      </w:pPr>
    </w:p>
    <w:p w:rsidR="00F86325" w:rsidRDefault="00F86325" w:rsidP="00F86325">
      <w:pPr>
        <w:numPr>
          <w:ilvl w:val="0"/>
          <w:numId w:val="5"/>
        </w:numPr>
        <w:tabs>
          <w:tab w:val="left" w:pos="1154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ограниченностью бюджетных средств, выделяемых на перечисленные цели, проблемы комплексного благоустройства поселения остаются острыми, а именно:</w:t>
      </w:r>
    </w:p>
    <w:p w:rsidR="00F86325" w:rsidRDefault="00F86325" w:rsidP="00F86325">
      <w:pPr>
        <w:spacing w:line="17" w:lineRule="exact"/>
        <w:rPr>
          <w:rFonts w:eastAsia="Times New Roman"/>
          <w:sz w:val="28"/>
          <w:szCs w:val="28"/>
        </w:rPr>
      </w:pPr>
    </w:p>
    <w:p w:rsidR="00F86325" w:rsidRDefault="00F86325" w:rsidP="00F86325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объекты внешнего благоустройства сельского поселения Русскинская требуют ремонта или замены.</w:t>
      </w:r>
    </w:p>
    <w:p w:rsidR="00F86325" w:rsidRDefault="00F86325" w:rsidP="00F86325">
      <w:pPr>
        <w:spacing w:line="15" w:lineRule="exact"/>
        <w:rPr>
          <w:rFonts w:eastAsia="Times New Roman"/>
          <w:sz w:val="28"/>
          <w:szCs w:val="28"/>
        </w:rPr>
      </w:pPr>
    </w:p>
    <w:p w:rsidR="00F86325" w:rsidRDefault="00F86325" w:rsidP="00F86325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Большие нарекания вызывает благоустройство и санитарное содержание общественных территорий поселения. Анализ показывает, что проблема заключается в низком уровне культуры поведения жителей поселения в общественных местах, небрежном отношении к элементам благоустройства.</w:t>
      </w:r>
    </w:p>
    <w:p w:rsidR="00F86325" w:rsidRDefault="00F86325" w:rsidP="00F86325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F86325" w:rsidRDefault="00F86325" w:rsidP="00F86325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благоустройства требует каждодневного внимания и выполнения намеченных мероприятий в соответствии со сроками, с учетом короткого весенне-летнего периода.</w:t>
      </w:r>
    </w:p>
    <w:p w:rsidR="00F86325" w:rsidRDefault="00F86325" w:rsidP="00F86325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86325" w:rsidRDefault="00F86325" w:rsidP="00F86325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F86325" w:rsidRDefault="00F86325" w:rsidP="00F86325">
      <w:pPr>
        <w:sectPr w:rsidR="00F86325">
          <w:pgSz w:w="11900" w:h="16838"/>
          <w:pgMar w:top="1440" w:right="746" w:bottom="590" w:left="1420" w:header="0" w:footer="0" w:gutter="0"/>
          <w:cols w:space="720" w:equalWidth="0">
            <w:col w:w="9740"/>
          </w:cols>
        </w:sectPr>
      </w:pPr>
    </w:p>
    <w:p w:rsidR="00F86325" w:rsidRDefault="00F86325" w:rsidP="00F86325">
      <w:pPr>
        <w:numPr>
          <w:ilvl w:val="0"/>
          <w:numId w:val="6"/>
        </w:numPr>
        <w:tabs>
          <w:tab w:val="left" w:pos="912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совершенствование системы комплексного благоустройства территории поселения, </w:t>
      </w:r>
      <w:proofErr w:type="gramStart"/>
      <w:r>
        <w:rPr>
          <w:rFonts w:eastAsia="Times New Roman"/>
          <w:sz w:val="28"/>
          <w:szCs w:val="28"/>
        </w:rPr>
        <w:t>эстетического вида</w:t>
      </w:r>
      <w:proofErr w:type="gramEnd"/>
      <w:r>
        <w:rPr>
          <w:rFonts w:eastAsia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F86325" w:rsidRDefault="00F86325" w:rsidP="00F86325">
      <w:pPr>
        <w:spacing w:line="13" w:lineRule="exact"/>
        <w:rPr>
          <w:rFonts w:eastAsia="Times New Roman"/>
          <w:sz w:val="28"/>
          <w:szCs w:val="28"/>
        </w:rPr>
      </w:pPr>
    </w:p>
    <w:p w:rsidR="00F86325" w:rsidRDefault="00F86325" w:rsidP="00F86325">
      <w:pPr>
        <w:numPr>
          <w:ilvl w:val="0"/>
          <w:numId w:val="6"/>
        </w:numPr>
        <w:tabs>
          <w:tab w:val="left" w:pos="881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внешнего благоустройства и санитарного содержания территории поселения;</w:t>
      </w:r>
    </w:p>
    <w:p w:rsidR="00F86325" w:rsidRDefault="00F86325" w:rsidP="00F86325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86325" w:rsidRDefault="00F86325" w:rsidP="00F86325">
      <w:pPr>
        <w:numPr>
          <w:ilvl w:val="0"/>
          <w:numId w:val="6"/>
        </w:numPr>
        <w:tabs>
          <w:tab w:val="left" w:pos="1056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86325" w:rsidRDefault="00F86325" w:rsidP="00F86325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F86325" w:rsidRPr="00A221E1" w:rsidRDefault="00F86325" w:rsidP="00F86325">
      <w:pPr>
        <w:numPr>
          <w:ilvl w:val="0"/>
          <w:numId w:val="6"/>
        </w:numPr>
        <w:tabs>
          <w:tab w:val="left" w:pos="929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жителей к участию в решении проблем благоустройства, прививать бережное отношение к элементам благоустройства;</w:t>
      </w:r>
    </w:p>
    <w:p w:rsidR="00F86325" w:rsidRDefault="00F86325" w:rsidP="00F86325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F86325" w:rsidRDefault="00F86325" w:rsidP="00F86325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муниципальной  программы обеспечит:</w:t>
      </w:r>
    </w:p>
    <w:p w:rsidR="00F86325" w:rsidRDefault="00F86325" w:rsidP="00F86325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переход от планирования ресурсов к планированию результатов;</w:t>
      </w:r>
    </w:p>
    <w:p w:rsidR="00F86325" w:rsidRDefault="00F86325" w:rsidP="00F86325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86325" w:rsidRDefault="00F86325" w:rsidP="00F86325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2. возможность получения софинансирования муниципальных программ из федерального, окружного и др. бюджетов.</w:t>
      </w:r>
      <w:proofErr w:type="gramEnd"/>
    </w:p>
    <w:p w:rsidR="00F86325" w:rsidRDefault="00F86325" w:rsidP="00F86325">
      <w:pPr>
        <w:spacing w:line="339" w:lineRule="exact"/>
        <w:jc w:val="both"/>
        <w:rPr>
          <w:sz w:val="20"/>
          <w:szCs w:val="20"/>
        </w:rPr>
      </w:pPr>
    </w:p>
    <w:p w:rsidR="00F86325" w:rsidRDefault="00F86325" w:rsidP="00F86325">
      <w:pPr>
        <w:numPr>
          <w:ilvl w:val="0"/>
          <w:numId w:val="7"/>
        </w:numPr>
        <w:tabs>
          <w:tab w:val="left" w:pos="0"/>
        </w:tabs>
        <w:spacing w:line="234" w:lineRule="auto"/>
        <w:ind w:right="-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и характеристика мероприятий программы, </w:t>
      </w:r>
    </w:p>
    <w:p w:rsidR="00F86325" w:rsidRDefault="00F86325" w:rsidP="00F86325">
      <w:pPr>
        <w:tabs>
          <w:tab w:val="left" w:pos="0"/>
        </w:tabs>
        <w:spacing w:line="234" w:lineRule="auto"/>
        <w:ind w:right="-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ресурсное обеспечение программы</w:t>
      </w:r>
    </w:p>
    <w:p w:rsidR="00F86325" w:rsidRDefault="00F86325" w:rsidP="00F86325">
      <w:pPr>
        <w:spacing w:line="337" w:lineRule="exact"/>
        <w:rPr>
          <w:sz w:val="20"/>
          <w:szCs w:val="20"/>
        </w:rPr>
      </w:pPr>
    </w:p>
    <w:p w:rsidR="00F86325" w:rsidRDefault="00F86325" w:rsidP="00F8632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реализуется за счет средств федерального, окружного, районного и местного бюджетов.</w:t>
      </w:r>
    </w:p>
    <w:p w:rsidR="00F86325" w:rsidRDefault="00F86325" w:rsidP="00F86325">
      <w:pPr>
        <w:spacing w:line="15" w:lineRule="exact"/>
        <w:rPr>
          <w:sz w:val="20"/>
          <w:szCs w:val="20"/>
        </w:rPr>
      </w:pPr>
    </w:p>
    <w:p w:rsidR="00F86325" w:rsidRDefault="00F86325" w:rsidP="00F8632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мероприятий программы направлена на достижение высокого уровня комфортности территорий общего пользования, отвечающих современным потребностям населения:</w:t>
      </w:r>
    </w:p>
    <w:p w:rsidR="00F86325" w:rsidRDefault="00F86325" w:rsidP="00F86325">
      <w:pPr>
        <w:spacing w:line="14" w:lineRule="exact"/>
        <w:rPr>
          <w:sz w:val="20"/>
          <w:szCs w:val="20"/>
        </w:rPr>
      </w:pPr>
    </w:p>
    <w:p w:rsidR="00F86325" w:rsidRDefault="00F86325" w:rsidP="00F86325">
      <w:pPr>
        <w:numPr>
          <w:ilvl w:val="0"/>
          <w:numId w:val="8"/>
        </w:numPr>
        <w:tabs>
          <w:tab w:val="left" w:pos="893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муниципальных территорий общего пользования (пешеходные дорожки, контейнерные площадки, ограждения, детские и спортивные площадки, малые</w:t>
      </w:r>
      <w:proofErr w:type="gramEnd"/>
    </w:p>
    <w:p w:rsidR="00F86325" w:rsidRDefault="00F86325" w:rsidP="00F86325">
      <w:pPr>
        <w:spacing w:line="15" w:lineRule="exact"/>
        <w:rPr>
          <w:rFonts w:eastAsia="Times New Roman"/>
          <w:sz w:val="28"/>
          <w:szCs w:val="28"/>
        </w:rPr>
      </w:pPr>
    </w:p>
    <w:p w:rsidR="00F86325" w:rsidRDefault="00F86325" w:rsidP="00F86325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архитектурные формы и прочее). Отдельные мероприятия или полномасштабные дизайн - проекты благоустройства наиболее посещаемых муниципальных территорий общего пользования включаются в программу на основании предложений граждан и организаций муниципального образования сельское поселение Русскинская.</w:t>
      </w:r>
    </w:p>
    <w:p w:rsidR="00F86325" w:rsidRDefault="00F86325" w:rsidP="00F86325">
      <w:pPr>
        <w:spacing w:line="13" w:lineRule="exact"/>
        <w:rPr>
          <w:rFonts w:eastAsia="Times New Roman"/>
          <w:sz w:val="28"/>
          <w:szCs w:val="28"/>
        </w:rPr>
      </w:pPr>
    </w:p>
    <w:p w:rsidR="00F86325" w:rsidRDefault="00F86325" w:rsidP="00F86325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мероприятий по благоустройству общественных территорий основано на предложениях заинтересованных лиц с учетом минимального и дополнительного перечня видов работ:</w:t>
      </w:r>
    </w:p>
    <w:p w:rsidR="00F86325" w:rsidRDefault="00F86325" w:rsidP="00F86325">
      <w:pPr>
        <w:spacing w:line="15" w:lineRule="exact"/>
        <w:rPr>
          <w:rFonts w:eastAsia="Times New Roman"/>
          <w:sz w:val="28"/>
          <w:szCs w:val="28"/>
        </w:rPr>
      </w:pPr>
    </w:p>
    <w:p w:rsidR="00F86325" w:rsidRDefault="00F86325" w:rsidP="00F86325">
      <w:pPr>
        <w:numPr>
          <w:ilvl w:val="0"/>
          <w:numId w:val="8"/>
        </w:numPr>
        <w:tabs>
          <w:tab w:val="left" w:pos="917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минимальный перечень видов работ по благоустройству (обустройство контейнерных площадок для сбора ТБО, ремонт дворовых проездов, обеспечение освещения дворовых территорий, ремонт тротуаров);</w:t>
      </w:r>
    </w:p>
    <w:p w:rsidR="00F86325" w:rsidRDefault="00F86325" w:rsidP="00F86325">
      <w:pPr>
        <w:spacing w:line="13" w:lineRule="exact"/>
        <w:rPr>
          <w:rFonts w:eastAsia="Times New Roman"/>
          <w:sz w:val="28"/>
          <w:szCs w:val="28"/>
        </w:rPr>
      </w:pPr>
    </w:p>
    <w:p w:rsidR="00F86325" w:rsidRDefault="00F86325" w:rsidP="00F86325">
      <w:pPr>
        <w:numPr>
          <w:ilvl w:val="0"/>
          <w:numId w:val="8"/>
        </w:numPr>
        <w:tabs>
          <w:tab w:val="left" w:pos="1169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дополнительных видов работ по благоустройству (оборудование детских и спортивных площадок, оборудование автомобильных парковок).</w:t>
      </w:r>
    </w:p>
    <w:p w:rsidR="00F86325" w:rsidRDefault="00F86325" w:rsidP="00F86325">
      <w:pPr>
        <w:spacing w:line="14" w:lineRule="exact"/>
        <w:rPr>
          <w:rFonts w:eastAsia="Times New Roman"/>
          <w:sz w:val="28"/>
          <w:szCs w:val="28"/>
        </w:rPr>
      </w:pPr>
    </w:p>
    <w:p w:rsidR="00F86325" w:rsidRDefault="00F86325" w:rsidP="00F86325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включения мероприятий в программу все мероприятия по благоустройству подлежат комиссионному рассмотрению и оценке, при этом актуальными являются мероприятия, учитывающие устройство элементов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86325" w:rsidRDefault="00F86325" w:rsidP="00F86325">
      <w:pPr>
        <w:sectPr w:rsidR="00F86325">
          <w:pgSz w:w="11900" w:h="16838"/>
          <w:pgMar w:top="1138" w:right="746" w:bottom="982" w:left="1420" w:header="0" w:footer="0" w:gutter="0"/>
          <w:cols w:space="720" w:equalWidth="0">
            <w:col w:w="9740"/>
          </w:cols>
        </w:sectPr>
      </w:pPr>
    </w:p>
    <w:p w:rsidR="00F86325" w:rsidRDefault="00F86325" w:rsidP="00F86325">
      <w:pPr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Включению в муниципальную программу подлежат дизайн - проекты благоустройства общественных территорий. Такие проекты разрабатываются администрацией и структурными подразделениями администрации сельского поселения Русскинская и выносятся на общественное обсуждение с заинтересованными лицами. Обсуждение проводится в форме общих собраний, круглых столов, рассмотрений на заседаниях общественной комиссии и иных формах вовлечения населения в общественное обсуждение.</w:t>
      </w:r>
    </w:p>
    <w:p w:rsidR="00F86325" w:rsidRPr="004B04CB" w:rsidRDefault="00F86325" w:rsidP="00F86325">
      <w:pPr>
        <w:rPr>
          <w:highlight w:val="cyan"/>
        </w:rPr>
      </w:pPr>
      <w:bookmarkStart w:id="0" w:name="sub_1015"/>
    </w:p>
    <w:bookmarkEnd w:id="0"/>
    <w:p w:rsidR="00F86325" w:rsidRPr="00A221E1" w:rsidRDefault="00F86325" w:rsidP="00F86325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221E1">
        <w:rPr>
          <w:rFonts w:eastAsia="Times New Roman"/>
          <w:sz w:val="28"/>
          <w:szCs w:val="28"/>
        </w:rPr>
        <w:t>В муниципальной программе предусмотрены мероприятия, реализуемые на принципах инициативного бюджетирования.</w:t>
      </w:r>
      <w:proofErr w:type="gramEnd"/>
    </w:p>
    <w:p w:rsidR="00F86325" w:rsidRDefault="00F86325" w:rsidP="00F86325">
      <w:pPr>
        <w:spacing w:line="238" w:lineRule="auto"/>
        <w:ind w:left="120" w:firstLine="708"/>
        <w:jc w:val="both"/>
        <w:rPr>
          <w:sz w:val="20"/>
          <w:szCs w:val="20"/>
        </w:rPr>
      </w:pPr>
    </w:p>
    <w:p w:rsidR="00F86325" w:rsidRDefault="00F86325" w:rsidP="00F86325">
      <w:pPr>
        <w:spacing w:line="329" w:lineRule="exact"/>
        <w:rPr>
          <w:sz w:val="20"/>
          <w:szCs w:val="20"/>
        </w:rPr>
      </w:pPr>
    </w:p>
    <w:p w:rsidR="00F86325" w:rsidRDefault="00F86325" w:rsidP="00F86325">
      <w:pPr>
        <w:numPr>
          <w:ilvl w:val="0"/>
          <w:numId w:val="9"/>
        </w:numPr>
        <w:tabs>
          <w:tab w:val="left" w:pos="2760"/>
        </w:tabs>
        <w:ind w:left="276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целевых показателей Программы</w:t>
      </w:r>
    </w:p>
    <w:p w:rsidR="00F86325" w:rsidRDefault="00F86325" w:rsidP="00F86325">
      <w:pPr>
        <w:spacing w:line="321" w:lineRule="exact"/>
        <w:rPr>
          <w:sz w:val="20"/>
          <w:szCs w:val="20"/>
        </w:rPr>
      </w:pPr>
    </w:p>
    <w:p w:rsidR="00F86325" w:rsidRDefault="00F86325" w:rsidP="00F86325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предусматривает следующие целевые показатели:</w:t>
      </w:r>
    </w:p>
    <w:p w:rsidR="00F86325" w:rsidRDefault="00F86325" w:rsidP="00F863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0F7933C3" wp14:editId="37C37E42">
                <wp:simplePos x="0" y="0"/>
                <wp:positionH relativeFrom="column">
                  <wp:posOffset>6043930</wp:posOffset>
                </wp:positionH>
                <wp:positionV relativeFrom="paragraph">
                  <wp:posOffset>1270</wp:posOffset>
                </wp:positionV>
                <wp:extent cx="12700" cy="12065"/>
                <wp:effectExtent l="1905" t="2540" r="4445" b="4445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75.9pt;margin-top:.1pt;width:1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ssbwIAAPQ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IpRmMK6CiCfzaENyzjxo+s0hpe86olp+Y60eOk4YEMpCfPLiQDAcHEWb4aNmgEy2Xscq&#10;7RvbB0DIH+1jMw7nZvC9RxQ+ZvkihY5R8GR5Op9FfFKdjhrr/HuuexQ2NbbQ6QhNdg/OByqkOoVE&#10;6loKthZSRsO2mztp0Y4EVcTfEd1dhkkVgpUOx0bE8QswhDuCL3CNXf5ZZnmR3ublZD1fLibFuphN&#10;ykW6nKRZeVvO06Is7tfPgWBWVJ1gjKsHofhJcVnxuo4etT9qJWoODTUuZ/ks5v6CvXtdkr3wMIBS&#10;9DVenitBqtDVd4pB2qTyRMhxn7ykH6sMNTj9x6pEDYS2j/LZaHYACVgNTYJ2wlMBm07bHxgNMHY1&#10;dt+3xHKM5AcFMiqzoghzGo1itsjBsJeezaWHKApQNfYYjds7P8721ljRdnBTFguj9A1IrxFRGEGW&#10;I6ujYGG0YgbHZyDM7qUdo34/VqtfAAAA//8DAFBLAwQUAAYACAAAACEAGASs/toAAAAGAQAADwAA&#10;AGRycy9kb3ducmV2LnhtbEyOwU7DMBBE70j8g7VI3KiTQFAT4lQUiSMSLRzozYmXJGq8DrbbBr6e&#10;5VSOTzOaedVqtqM4og+DIwXpIgGB1DozUKfg/e35ZgkiRE1Gj45QwTcGWNWXF5UujTvRBo/b2Ake&#10;oVBqBX2MUyllaHu0OizchMTZp/NWR0bfSeP1icftKLMkuZdWD8QPvZ7wqcd2vz1YBetiuf56vaOX&#10;n02zw91Hs88znyh1fTU/PoCIOMdzGf70WR1qdmrcgUwQo4IiT1k9KshAcFzkt4wNYwqyruR//foX&#10;AAD//wMAUEsBAi0AFAAGAAgAAAAhALaDOJL+AAAA4QEAABMAAAAAAAAAAAAAAAAAAAAAAFtDb250&#10;ZW50X1R5cGVzXS54bWxQSwECLQAUAAYACAAAACEAOP0h/9YAAACUAQAACwAAAAAAAAAAAAAAAAAv&#10;AQAAX3JlbHMvLnJlbHNQSwECLQAUAAYACAAAACEA9NCLLG8CAAD0BAAADgAAAAAAAAAAAAAAAAAu&#10;AgAAZHJzL2Uyb0RvYy54bWxQSwECLQAUAAYACAAAACEAGASs/toAAAAGAQAADwAAAAAAAAAAAAAA&#10;AADJBAAAZHJzL2Rvd25yZXYueG1sUEsFBgAAAAAEAAQA8wAAANAFAAAAAA==&#10;" o:allowincell="f" fillcolor="black" stroked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559"/>
        <w:gridCol w:w="1003"/>
        <w:gridCol w:w="1700"/>
        <w:gridCol w:w="940"/>
        <w:gridCol w:w="700"/>
        <w:gridCol w:w="600"/>
        <w:gridCol w:w="140"/>
        <w:gridCol w:w="580"/>
        <w:gridCol w:w="140"/>
        <w:gridCol w:w="700"/>
        <w:gridCol w:w="30"/>
      </w:tblGrid>
      <w:tr w:rsidR="00F86325" w:rsidTr="006C6095">
        <w:trPr>
          <w:trHeight w:val="312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F86325" w:rsidRDefault="00F86325" w:rsidP="006C609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Целевой</w:t>
            </w:r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</w:t>
            </w:r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(индикатор)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1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зм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Базовое</w:t>
            </w:r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целевого</w:t>
            </w:r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показателя</w:t>
            </w:r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(индикатора</w:t>
            </w:r>
            <w:proofErr w:type="gramEnd"/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 начало</w:t>
            </w:r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программы,</w:t>
            </w:r>
          </w:p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2017 г.)</w:t>
            </w:r>
            <w:proofErr w:type="gramEnd"/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F86325" w:rsidRDefault="00F86325" w:rsidP="006C6095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86325" w:rsidRDefault="00F86325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целевых</w:t>
            </w:r>
          </w:p>
        </w:tc>
        <w:tc>
          <w:tcPr>
            <w:tcW w:w="60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показателей</w:t>
            </w: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86325" w:rsidRDefault="00F86325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(индикаторов)</w:t>
            </w:r>
          </w:p>
        </w:tc>
        <w:tc>
          <w:tcPr>
            <w:tcW w:w="720" w:type="dxa"/>
            <w:gridSpan w:val="2"/>
            <w:vAlign w:val="bottom"/>
          </w:tcPr>
          <w:p w:rsidR="00F86325" w:rsidRDefault="00F86325" w:rsidP="006C609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годам</w:t>
            </w: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86325" w:rsidRDefault="00F86325" w:rsidP="006C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60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19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110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9"/>
                <w:szCs w:val="9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F86325" w:rsidRDefault="00F86325" w:rsidP="006C6095">
            <w:pPr>
              <w:ind w:left="98" w:right="113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F86325" w:rsidRDefault="00F86325" w:rsidP="006C6095">
            <w:pPr>
              <w:ind w:left="113" w:right="125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F86325" w:rsidRDefault="00F86325" w:rsidP="006C6095">
            <w:pPr>
              <w:ind w:left="113" w:right="113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86325" w:rsidRDefault="00F86325" w:rsidP="006C6095">
            <w:pPr>
              <w:ind w:left="113" w:right="113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2021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86325" w:rsidRDefault="00F86325" w:rsidP="006C6095">
            <w:pPr>
              <w:spacing w:line="229" w:lineRule="auto"/>
              <w:ind w:left="113" w:right="27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2022</w:t>
            </w: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F86325" w:rsidRDefault="00F86325" w:rsidP="006C6095">
            <w:pPr>
              <w:ind w:left="98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F86325" w:rsidRDefault="00F86325" w:rsidP="006C6095">
            <w:pPr>
              <w:ind w:right="125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86325" w:rsidRDefault="00F86325" w:rsidP="006C6095">
            <w:pPr>
              <w:spacing w:line="229" w:lineRule="auto"/>
              <w:ind w:right="15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26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/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/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/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/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/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/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/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60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5"/>
                <w:szCs w:val="5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70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04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</w:t>
            </w:r>
            <w:r w:rsidRPr="00A221E1">
              <w:rPr>
                <w:rFonts w:eastAsia="Times New Roman"/>
                <w:sz w:val="28"/>
                <w:szCs w:val="28"/>
              </w:rPr>
              <w:t>лагоустроенных</w:t>
            </w:r>
            <w:proofErr w:type="gramEnd"/>
            <w:r w:rsidRPr="00A221E1">
              <w:rPr>
                <w:rFonts w:eastAsia="Times New Roman"/>
                <w:sz w:val="28"/>
                <w:szCs w:val="28"/>
              </w:rPr>
              <w:t xml:space="preserve"> муниципальных</w:t>
            </w:r>
          </w:p>
          <w:p w:rsidR="00F86325" w:rsidRPr="00A221E1" w:rsidRDefault="00F86325" w:rsidP="006C6095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территорий</w:t>
            </w:r>
          </w:p>
          <w:p w:rsidR="00F86325" w:rsidRPr="00A221E1" w:rsidRDefault="00F86325" w:rsidP="006C6095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общего пользования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0,4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0,05</w:t>
            </w: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5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08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 w:rsidRPr="00A221E1">
              <w:rPr>
                <w:rFonts w:eastAsia="Times New Roman"/>
                <w:sz w:val="28"/>
                <w:szCs w:val="28"/>
              </w:rPr>
              <w:t>Доля площади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благоустроенных</w:t>
            </w:r>
            <w:proofErr w:type="gramEnd"/>
          </w:p>
          <w:p w:rsidR="00F86325" w:rsidRPr="00A221E1" w:rsidRDefault="00F86325" w:rsidP="006C6095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  <w:p w:rsidR="00F86325" w:rsidRPr="00A221E1" w:rsidRDefault="00F86325" w:rsidP="006C6095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территорий общего пользования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1,02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0,12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0,05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Default="00F86325" w:rsidP="006C6095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0,01</w:t>
            </w: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Tr="006C6095">
        <w:trPr>
          <w:trHeight w:val="325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Default="00F86325" w:rsidP="006C60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86325" w:rsidRDefault="00F86325" w:rsidP="006C6095">
            <w:pPr>
              <w:rPr>
                <w:sz w:val="1"/>
                <w:szCs w:val="1"/>
              </w:rPr>
            </w:pPr>
          </w:p>
        </w:tc>
      </w:tr>
      <w:tr w:rsidR="00F86325" w:rsidRPr="00A221E1" w:rsidTr="006C6095">
        <w:trPr>
          <w:gridAfter w:val="1"/>
          <w:wAfter w:w="30" w:type="dxa"/>
          <w:trHeight w:val="308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 w:rsidRPr="00A221E1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 w:rsidRPr="009405FA">
              <w:rPr>
                <w:rFonts w:eastAsia="Times New Roman"/>
                <w:sz w:val="28"/>
                <w:szCs w:val="28"/>
              </w:rPr>
              <w:t xml:space="preserve">Количество реализованных проектов, направленных на создание более комфортных условий на </w:t>
            </w:r>
            <w:r w:rsidRPr="009405FA">
              <w:rPr>
                <w:rFonts w:eastAsia="Times New Roman"/>
                <w:sz w:val="28"/>
                <w:szCs w:val="28"/>
              </w:rPr>
              <w:lastRenderedPageBreak/>
              <w:t>территории поселения в рамках отбора и реализации проектов инициативного бюджетирования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spacing w:line="308" w:lineRule="exact"/>
              <w:ind w:left="100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 w:rsidRPr="00A221E1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F86325" w:rsidRPr="00A221E1" w:rsidTr="006C6095">
        <w:trPr>
          <w:gridAfter w:val="1"/>
          <w:wAfter w:w="30" w:type="dxa"/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F86325" w:rsidRPr="00A221E1" w:rsidTr="006C6095">
        <w:trPr>
          <w:gridAfter w:val="1"/>
          <w:wAfter w:w="30" w:type="dxa"/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F86325" w:rsidRPr="00A221E1" w:rsidTr="006C6095">
        <w:trPr>
          <w:gridAfter w:val="1"/>
          <w:wAfter w:w="30" w:type="dxa"/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F86325" w:rsidRPr="00A221E1" w:rsidTr="006C6095">
        <w:trPr>
          <w:gridAfter w:val="1"/>
          <w:wAfter w:w="30" w:type="dxa"/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F86325" w:rsidRPr="00A221E1" w:rsidTr="006C6095">
        <w:trPr>
          <w:gridAfter w:val="1"/>
          <w:wAfter w:w="30" w:type="dxa"/>
          <w:trHeight w:val="325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325" w:rsidRPr="00A221E1" w:rsidRDefault="00F86325" w:rsidP="006C609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</w:tbl>
    <w:p w:rsidR="00F86325" w:rsidRPr="00A221E1" w:rsidRDefault="00F86325" w:rsidP="00F86325">
      <w:pPr>
        <w:spacing w:line="308" w:lineRule="exact"/>
        <w:ind w:left="100"/>
        <w:rPr>
          <w:rFonts w:eastAsia="Times New Roman"/>
          <w:w w:val="99"/>
          <w:sz w:val="28"/>
          <w:szCs w:val="28"/>
        </w:rPr>
      </w:pPr>
    </w:p>
    <w:p w:rsidR="00F86325" w:rsidRDefault="00F86325" w:rsidP="00F86325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целями Программы являются:</w:t>
      </w:r>
    </w:p>
    <w:p w:rsidR="00F86325" w:rsidRDefault="00F86325" w:rsidP="00F86325">
      <w:pPr>
        <w:spacing w:line="13" w:lineRule="exact"/>
        <w:rPr>
          <w:sz w:val="20"/>
          <w:szCs w:val="20"/>
        </w:rPr>
      </w:pPr>
    </w:p>
    <w:p w:rsidR="00F86325" w:rsidRDefault="00F86325" w:rsidP="00F86325">
      <w:pPr>
        <w:numPr>
          <w:ilvl w:val="0"/>
          <w:numId w:val="10"/>
        </w:numPr>
        <w:tabs>
          <w:tab w:val="left" w:pos="996"/>
        </w:tabs>
        <w:spacing w:line="234" w:lineRule="auto"/>
        <w:ind w:left="1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благоустройства общественных территорий сельского поселения Русскинская;</w:t>
      </w:r>
    </w:p>
    <w:p w:rsidR="00F86325" w:rsidRDefault="00F86325" w:rsidP="00F86325">
      <w:pPr>
        <w:spacing w:line="15" w:lineRule="exact"/>
        <w:rPr>
          <w:rFonts w:eastAsia="Times New Roman"/>
          <w:sz w:val="28"/>
          <w:szCs w:val="28"/>
        </w:rPr>
      </w:pPr>
    </w:p>
    <w:p w:rsidR="00F86325" w:rsidRPr="00A221E1" w:rsidRDefault="00F86325" w:rsidP="00F86325">
      <w:pPr>
        <w:numPr>
          <w:ilvl w:val="0"/>
          <w:numId w:val="10"/>
        </w:numPr>
        <w:tabs>
          <w:tab w:val="left" w:pos="1154"/>
        </w:tabs>
        <w:spacing w:line="236" w:lineRule="auto"/>
        <w:ind w:left="1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комфортной среды на территории сельского поселения Русскинская. </w:t>
      </w:r>
    </w:p>
    <w:p w:rsidR="00F86325" w:rsidRDefault="00F86325" w:rsidP="00F86325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F86325" w:rsidRDefault="00F86325" w:rsidP="00F86325">
      <w:pPr>
        <w:ind w:left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 рассматриваются следующие основные задачи:</w:t>
      </w:r>
    </w:p>
    <w:p w:rsidR="00F86325" w:rsidRDefault="00F86325" w:rsidP="00F86325">
      <w:pPr>
        <w:ind w:firstLine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221E1">
        <w:rPr>
          <w:rFonts w:eastAsia="Times New Roman"/>
          <w:sz w:val="28"/>
          <w:szCs w:val="28"/>
        </w:rPr>
        <w:t>повышение уровня благоустройства общественных территорий сельского</w:t>
      </w:r>
      <w:r>
        <w:rPr>
          <w:rFonts w:eastAsia="Times New Roman"/>
          <w:sz w:val="28"/>
          <w:szCs w:val="28"/>
        </w:rPr>
        <w:t xml:space="preserve"> </w:t>
      </w:r>
      <w:r w:rsidRPr="00A221E1">
        <w:rPr>
          <w:rFonts w:eastAsia="Times New Roman"/>
          <w:sz w:val="28"/>
          <w:szCs w:val="28"/>
        </w:rPr>
        <w:t>поселения Русскинская;</w:t>
      </w:r>
    </w:p>
    <w:p w:rsidR="00F86325" w:rsidRPr="00EB1AEB" w:rsidRDefault="00F86325" w:rsidP="00F86325">
      <w:pPr>
        <w:ind w:firstLine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формированию комфортной </w:t>
      </w:r>
      <w:r w:rsidRPr="00EB1AEB">
        <w:rPr>
          <w:rFonts w:eastAsia="Times New Roman"/>
          <w:sz w:val="28"/>
          <w:szCs w:val="28"/>
        </w:rPr>
        <w:t>городской/сельской среды;</w:t>
      </w:r>
    </w:p>
    <w:p w:rsidR="00F86325" w:rsidRPr="00EB1AEB" w:rsidRDefault="00F86325" w:rsidP="00F86325">
      <w:pPr>
        <w:ind w:firstLine="820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- обеспечение развития благоустройства территорий сельского поселения Русскинская в рамках реализации проектов инициативного бюджетирования.</w:t>
      </w:r>
    </w:p>
    <w:p w:rsidR="00F86325" w:rsidRPr="00EB1AEB" w:rsidRDefault="00F86325" w:rsidP="00F86325">
      <w:pPr>
        <w:spacing w:line="278" w:lineRule="exact"/>
        <w:rPr>
          <w:rFonts w:eastAsia="Times New Roman"/>
          <w:sz w:val="28"/>
          <w:szCs w:val="28"/>
        </w:rPr>
      </w:pPr>
    </w:p>
    <w:p w:rsidR="00F86325" w:rsidRPr="00EB1AEB" w:rsidRDefault="00F86325" w:rsidP="00F86325">
      <w:pPr>
        <w:numPr>
          <w:ilvl w:val="1"/>
          <w:numId w:val="11"/>
        </w:numPr>
        <w:tabs>
          <w:tab w:val="left" w:pos="2780"/>
        </w:tabs>
        <w:ind w:left="2780" w:hanging="275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Ожидаемые результаты Программы</w:t>
      </w:r>
    </w:p>
    <w:p w:rsidR="00F86325" w:rsidRPr="00EB1AEB" w:rsidRDefault="00F86325" w:rsidP="00F86325">
      <w:pPr>
        <w:spacing w:line="294" w:lineRule="exact"/>
        <w:rPr>
          <w:sz w:val="20"/>
          <w:szCs w:val="20"/>
        </w:rPr>
      </w:pPr>
    </w:p>
    <w:p w:rsidR="00F86325" w:rsidRPr="00EB1AEB" w:rsidRDefault="00F86325" w:rsidP="00F86325">
      <w:pPr>
        <w:spacing w:line="237" w:lineRule="auto"/>
        <w:ind w:firstLine="708"/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благоустройствам общественной территории поселения, улучшение санитарного содержания и экологической безопасности поселения.</w:t>
      </w:r>
    </w:p>
    <w:p w:rsidR="00F86325" w:rsidRPr="00EB1AEB" w:rsidRDefault="00F86325" w:rsidP="00F86325">
      <w:pPr>
        <w:spacing w:line="17" w:lineRule="exact"/>
        <w:jc w:val="both"/>
        <w:rPr>
          <w:sz w:val="20"/>
          <w:szCs w:val="20"/>
        </w:rPr>
      </w:pPr>
    </w:p>
    <w:p w:rsidR="00F86325" w:rsidRPr="00EB1AEB" w:rsidRDefault="00F86325" w:rsidP="00F86325">
      <w:pPr>
        <w:spacing w:line="237" w:lineRule="auto"/>
        <w:ind w:firstLine="708"/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Реализацию программных мероприятий прямым расчетом оценить сложно. Озеленение и благоустройство имеют наибольшее социальное значение, главная задача органов местного самоуправления - это улучшение уровня и качества жизни населения.</w:t>
      </w:r>
    </w:p>
    <w:p w:rsidR="00F86325" w:rsidRPr="00EB1AEB" w:rsidRDefault="00F86325" w:rsidP="00F86325">
      <w:pPr>
        <w:spacing w:line="18" w:lineRule="exact"/>
        <w:jc w:val="both"/>
        <w:rPr>
          <w:sz w:val="20"/>
          <w:szCs w:val="20"/>
        </w:rPr>
      </w:pPr>
    </w:p>
    <w:p w:rsidR="00F86325" w:rsidRPr="00EB1AEB" w:rsidRDefault="00F86325" w:rsidP="00F86325">
      <w:pPr>
        <w:numPr>
          <w:ilvl w:val="0"/>
          <w:numId w:val="12"/>
        </w:numPr>
        <w:tabs>
          <w:tab w:val="left" w:pos="957"/>
        </w:tabs>
        <w:spacing w:line="234" w:lineRule="auto"/>
        <w:ind w:left="700" w:right="3200" w:firstLine="7"/>
        <w:jc w:val="both"/>
        <w:rPr>
          <w:rFonts w:eastAsia="Times New Roman"/>
          <w:sz w:val="28"/>
          <w:szCs w:val="28"/>
        </w:rPr>
      </w:pPr>
      <w:proofErr w:type="gramStart"/>
      <w:r w:rsidRPr="00EB1AEB">
        <w:rPr>
          <w:rFonts w:eastAsia="Times New Roman"/>
          <w:sz w:val="28"/>
          <w:szCs w:val="28"/>
        </w:rPr>
        <w:t>результате</w:t>
      </w:r>
      <w:proofErr w:type="gramEnd"/>
      <w:r w:rsidRPr="00EB1AEB">
        <w:rPr>
          <w:rFonts w:eastAsia="Times New Roman"/>
          <w:sz w:val="28"/>
          <w:szCs w:val="28"/>
        </w:rPr>
        <w:t xml:space="preserve"> реализации Программы ожидается: - улучшение эстетического состояния поселка;</w:t>
      </w:r>
    </w:p>
    <w:p w:rsidR="00F86325" w:rsidRPr="00EB1AEB" w:rsidRDefault="00F86325" w:rsidP="00F86325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F86325" w:rsidRPr="00EB1AEB" w:rsidRDefault="00F86325" w:rsidP="00F86325">
      <w:pPr>
        <w:ind w:left="700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 xml:space="preserve">- улучшение экологической обстановки и создание среды, комфортной </w:t>
      </w:r>
      <w:proofErr w:type="gramStart"/>
      <w:r w:rsidRPr="00EB1AEB">
        <w:rPr>
          <w:rFonts w:eastAsia="Times New Roman"/>
          <w:sz w:val="28"/>
          <w:szCs w:val="28"/>
        </w:rPr>
        <w:t>для</w:t>
      </w:r>
      <w:proofErr w:type="gramEnd"/>
    </w:p>
    <w:p w:rsidR="00F86325" w:rsidRPr="00EB1AEB" w:rsidRDefault="00F86325" w:rsidP="00F86325">
      <w:pPr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отдыха жителей поселения;</w:t>
      </w:r>
    </w:p>
    <w:p w:rsidR="00F86325" w:rsidRPr="00EB1AEB" w:rsidRDefault="00F86325" w:rsidP="00F86325">
      <w:pPr>
        <w:numPr>
          <w:ilvl w:val="0"/>
          <w:numId w:val="13"/>
        </w:numPr>
        <w:tabs>
          <w:tab w:val="left" w:pos="880"/>
        </w:tabs>
        <w:spacing w:line="239" w:lineRule="auto"/>
        <w:ind w:left="880" w:hanging="173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приведение в качественное состояние элементов благоустройства;</w:t>
      </w:r>
    </w:p>
    <w:p w:rsidR="00F86325" w:rsidRPr="00EB1AEB" w:rsidRDefault="00F86325" w:rsidP="00F86325">
      <w:pPr>
        <w:numPr>
          <w:ilvl w:val="0"/>
          <w:numId w:val="13"/>
        </w:numPr>
        <w:tabs>
          <w:tab w:val="left" w:pos="880"/>
        </w:tabs>
        <w:ind w:left="880" w:hanging="173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совершенствование эстетического состояния территории поселения;</w:t>
      </w:r>
    </w:p>
    <w:p w:rsidR="00F86325" w:rsidRPr="00EB1AEB" w:rsidRDefault="00F86325" w:rsidP="00F86325">
      <w:pPr>
        <w:spacing w:line="2" w:lineRule="exact"/>
        <w:jc w:val="both"/>
        <w:rPr>
          <w:sz w:val="20"/>
          <w:szCs w:val="20"/>
        </w:rPr>
      </w:pPr>
    </w:p>
    <w:p w:rsidR="00F86325" w:rsidRPr="00EB1AEB" w:rsidRDefault="00F86325" w:rsidP="00F86325">
      <w:pPr>
        <w:ind w:left="700"/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-увеличение площади благоустроенных зелёных насаждений в поселении;</w:t>
      </w:r>
    </w:p>
    <w:p w:rsidR="00F86325" w:rsidRPr="00EB1AEB" w:rsidRDefault="00F86325" w:rsidP="00F86325">
      <w:pPr>
        <w:spacing w:line="13" w:lineRule="exact"/>
        <w:jc w:val="both"/>
        <w:rPr>
          <w:sz w:val="20"/>
          <w:szCs w:val="20"/>
        </w:rPr>
      </w:pPr>
    </w:p>
    <w:p w:rsidR="00F86325" w:rsidRPr="00EB1AEB" w:rsidRDefault="00F86325" w:rsidP="00F86325">
      <w:pPr>
        <w:numPr>
          <w:ilvl w:val="0"/>
          <w:numId w:val="14"/>
        </w:numPr>
        <w:tabs>
          <w:tab w:val="left" w:pos="957"/>
        </w:tabs>
        <w:spacing w:line="236" w:lineRule="auto"/>
        <w:ind w:left="700" w:right="1000" w:firstLine="7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 xml:space="preserve">количественным показателям реализации Программы относятся: - увеличение площади цветочного оформления; </w:t>
      </w:r>
    </w:p>
    <w:p w:rsidR="00F86325" w:rsidRPr="00EB1AEB" w:rsidRDefault="00F86325" w:rsidP="00F86325">
      <w:pPr>
        <w:tabs>
          <w:tab w:val="left" w:pos="957"/>
        </w:tabs>
        <w:spacing w:line="236" w:lineRule="auto"/>
        <w:ind w:left="707" w:right="1000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- сокращение несанкционированных свалок бытового мусора;</w:t>
      </w:r>
    </w:p>
    <w:p w:rsidR="00F86325" w:rsidRPr="00EB1AEB" w:rsidRDefault="00F86325" w:rsidP="00F86325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F86325" w:rsidRPr="00EB1AEB" w:rsidRDefault="00F86325" w:rsidP="00F86325">
      <w:pPr>
        <w:ind w:left="700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- утверждение (корректировка) правил благоустройства, соответствующих</w:t>
      </w:r>
    </w:p>
    <w:p w:rsidR="00F86325" w:rsidRPr="00EB1AEB" w:rsidRDefault="00F86325" w:rsidP="00F86325">
      <w:pPr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Методическим рекомендациям Минстроя России;</w:t>
      </w:r>
    </w:p>
    <w:p w:rsidR="00F86325" w:rsidRPr="00EB1AEB" w:rsidRDefault="00F86325" w:rsidP="00F86325">
      <w:pPr>
        <w:spacing w:line="15" w:lineRule="exact"/>
        <w:jc w:val="both"/>
        <w:rPr>
          <w:sz w:val="20"/>
          <w:szCs w:val="20"/>
        </w:rPr>
      </w:pPr>
    </w:p>
    <w:p w:rsidR="00F86325" w:rsidRPr="00EB1AEB" w:rsidRDefault="00F86325" w:rsidP="00F86325">
      <w:pPr>
        <w:numPr>
          <w:ilvl w:val="0"/>
          <w:numId w:val="15"/>
        </w:numPr>
        <w:tabs>
          <w:tab w:val="left" w:pos="922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lastRenderedPageBreak/>
        <w:t>утверждение программных мероприятий, направленных на финансовое (трудовое) участие заинтересованных сторон в реализации проектов по благоустройству в 2018-2023 годах.</w:t>
      </w:r>
    </w:p>
    <w:p w:rsidR="00F86325" w:rsidRPr="00EB1AEB" w:rsidRDefault="00F86325" w:rsidP="00F86325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F86325" w:rsidRDefault="00F86325" w:rsidP="00F86325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Эффективность Программы заключается в повышении уровня условий жизни населения, повышении уровня культуры жителей поселения, приобщении подрастающего поколения к решению экологических проблем, бережному</w:t>
      </w:r>
      <w:r>
        <w:rPr>
          <w:rFonts w:eastAsia="Times New Roman"/>
          <w:sz w:val="28"/>
          <w:szCs w:val="28"/>
        </w:rPr>
        <w:t xml:space="preserve"> отношению к объектам благоустройства.</w:t>
      </w:r>
    </w:p>
    <w:p w:rsidR="00F86325" w:rsidRDefault="00F86325" w:rsidP="00F86325">
      <w:pPr>
        <w:sectPr w:rsidR="00F86325">
          <w:pgSz w:w="11900" w:h="16838"/>
          <w:pgMar w:top="1138" w:right="746" w:bottom="1440" w:left="1420" w:header="0" w:footer="0" w:gutter="0"/>
          <w:cols w:space="720" w:equalWidth="0">
            <w:col w:w="9740"/>
          </w:cols>
        </w:sectPr>
      </w:pPr>
    </w:p>
    <w:p w:rsidR="00F86325" w:rsidRPr="00E85401" w:rsidRDefault="00F86325" w:rsidP="00F86325">
      <w:pPr>
        <w:ind w:left="10800"/>
        <w:rPr>
          <w:sz w:val="28"/>
          <w:szCs w:val="28"/>
        </w:rPr>
      </w:pPr>
      <w:r>
        <w:rPr>
          <w:sz w:val="24"/>
          <w:szCs w:val="24"/>
        </w:rPr>
        <w:lastRenderedPageBreak/>
        <w:t>Приложение №1</w:t>
      </w:r>
    </w:p>
    <w:p w:rsidR="00F86325" w:rsidRDefault="00F86325" w:rsidP="00F86325">
      <w:pPr>
        <w:ind w:left="10800"/>
      </w:pPr>
      <w:r>
        <w:rPr>
          <w:sz w:val="24"/>
          <w:szCs w:val="24"/>
        </w:rPr>
        <w:t>к муниципальной программе</w:t>
      </w:r>
    </w:p>
    <w:p w:rsidR="00F86325" w:rsidRDefault="00F86325" w:rsidP="00F86325">
      <w:pPr>
        <w:ind w:left="10800"/>
        <w:rPr>
          <w:sz w:val="24"/>
          <w:szCs w:val="24"/>
        </w:rPr>
      </w:pPr>
      <w:r>
        <w:rPr>
          <w:sz w:val="24"/>
          <w:szCs w:val="24"/>
        </w:rPr>
        <w:t>«Формирование комфортной городской среды»</w:t>
      </w:r>
    </w:p>
    <w:p w:rsidR="00F86325" w:rsidRDefault="00F86325" w:rsidP="00F86325">
      <w:pPr>
        <w:ind w:left="10800"/>
      </w:pPr>
      <w:r>
        <w:rPr>
          <w:sz w:val="24"/>
          <w:szCs w:val="24"/>
        </w:rPr>
        <w:t>(с изменениями и дополнениями от 29.07.2022)</w:t>
      </w:r>
    </w:p>
    <w:p w:rsidR="00F86325" w:rsidRDefault="00F86325" w:rsidP="00F86325">
      <w:pPr>
        <w:spacing w:line="200" w:lineRule="exact"/>
      </w:pPr>
    </w:p>
    <w:p w:rsidR="00F86325" w:rsidRDefault="00F86325" w:rsidP="00F86325">
      <w:pPr>
        <w:spacing w:line="368" w:lineRule="exact"/>
      </w:pPr>
    </w:p>
    <w:p w:rsidR="00F86325" w:rsidRDefault="00F86325" w:rsidP="00F86325">
      <w:pPr>
        <w:spacing w:line="236" w:lineRule="auto"/>
        <w:ind w:left="567" w:right="1040"/>
        <w:jc w:val="center"/>
      </w:pPr>
      <w:r>
        <w:rPr>
          <w:sz w:val="28"/>
          <w:szCs w:val="28"/>
        </w:rPr>
        <w:t xml:space="preserve">Перечень мероприятий программы «Формирование комфортной городской среды» </w:t>
      </w:r>
    </w:p>
    <w:p w:rsidR="00F86325" w:rsidRDefault="00F86325" w:rsidP="00F86325">
      <w:pPr>
        <w:spacing w:line="311" w:lineRule="exact"/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49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276"/>
        <w:gridCol w:w="992"/>
        <w:gridCol w:w="992"/>
        <w:gridCol w:w="1488"/>
        <w:gridCol w:w="1205"/>
        <w:gridCol w:w="1299"/>
        <w:gridCol w:w="1253"/>
      </w:tblGrid>
      <w:tr w:rsidR="00F86325" w:rsidRPr="00A341D9" w:rsidTr="006C6095">
        <w:trPr>
          <w:trHeight w:val="259"/>
        </w:trPr>
        <w:tc>
          <w:tcPr>
            <w:tcW w:w="817" w:type="dxa"/>
            <w:vMerge w:val="restart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 xml:space="preserve">№ </w:t>
            </w:r>
            <w:proofErr w:type="gramStart"/>
            <w:r w:rsidRPr="00A341D9">
              <w:rPr>
                <w:sz w:val="20"/>
                <w:szCs w:val="20"/>
              </w:rPr>
              <w:t>п</w:t>
            </w:r>
            <w:proofErr w:type="gramEnd"/>
            <w:r w:rsidRPr="00A341D9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3402" w:type="dxa"/>
            <w:vMerge w:val="restart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Наименование мероприятия/объем</w:t>
            </w:r>
          </w:p>
        </w:tc>
        <w:tc>
          <w:tcPr>
            <w:tcW w:w="1276" w:type="dxa"/>
            <w:vMerge w:val="restart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229" w:type="dxa"/>
            <w:gridSpan w:val="6"/>
          </w:tcPr>
          <w:p w:rsidR="00F86325" w:rsidRPr="00A341D9" w:rsidRDefault="00F86325" w:rsidP="006C609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ab/>
            </w:r>
          </w:p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Объем финансирования, рублей</w:t>
            </w:r>
          </w:p>
        </w:tc>
      </w:tr>
      <w:tr w:rsidR="00F86325" w:rsidRPr="00A341D9" w:rsidTr="006C6095">
        <w:trPr>
          <w:trHeight w:val="300"/>
        </w:trPr>
        <w:tc>
          <w:tcPr>
            <w:tcW w:w="817" w:type="dxa"/>
            <w:vMerge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2019</w:t>
            </w: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2021</w:t>
            </w: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2022</w:t>
            </w: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2023</w:t>
            </w:r>
          </w:p>
        </w:tc>
      </w:tr>
      <w:tr w:rsidR="00F86325" w:rsidRPr="00A341D9" w:rsidTr="006C6095">
        <w:trPr>
          <w:trHeight w:val="574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  <w:vAlign w:val="bottom"/>
          </w:tcPr>
          <w:p w:rsidR="00F86325" w:rsidRPr="00A341D9" w:rsidRDefault="00F86325" w:rsidP="006C6095">
            <w:pPr>
              <w:ind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 xml:space="preserve">Создание сквера Арт-парк </w:t>
            </w:r>
          </w:p>
          <w:p w:rsidR="00F86325" w:rsidRPr="00A341D9" w:rsidRDefault="00F86325" w:rsidP="006C6095">
            <w:pPr>
              <w:ind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 xml:space="preserve">в </w:t>
            </w:r>
            <w:proofErr w:type="spellStart"/>
            <w:r w:rsidRPr="00A341D9">
              <w:rPr>
                <w:sz w:val="20"/>
                <w:szCs w:val="20"/>
              </w:rPr>
              <w:t>с.п</w:t>
            </w:r>
            <w:proofErr w:type="spellEnd"/>
            <w:r w:rsidRPr="00A341D9">
              <w:rPr>
                <w:sz w:val="20"/>
                <w:szCs w:val="20"/>
              </w:rPr>
              <w:t>. Русскинская (благоустройство территории)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15 000 000,00</w:t>
            </w:r>
          </w:p>
        </w:tc>
      </w:tr>
      <w:tr w:rsidR="00F86325" w:rsidRPr="00A341D9" w:rsidTr="006C6095">
        <w:trPr>
          <w:trHeight w:val="574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  <w:vAlign w:val="bottom"/>
          </w:tcPr>
          <w:p w:rsidR="00F86325" w:rsidRPr="00A341D9" w:rsidRDefault="00F86325" w:rsidP="006C6095">
            <w:pPr>
              <w:ind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Продолжение благоустройства арт-парка игрового пространства «Йонтэх»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14 000 000,00</w:t>
            </w: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</w:tr>
      <w:tr w:rsidR="00F86325" w:rsidRPr="00A341D9" w:rsidTr="006C6095">
        <w:trPr>
          <w:trHeight w:val="574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Устройство пешеходных дорожек по улице Новоселов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482 570,40</w:t>
            </w: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</w:tr>
      <w:tr w:rsidR="00F86325" w:rsidRPr="00A341D9" w:rsidTr="006C6095">
        <w:trPr>
          <w:trHeight w:val="574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F86325" w:rsidRPr="00A341D9" w:rsidRDefault="00F86325" w:rsidP="006C6095">
            <w:pPr>
              <w:ind w:right="-108"/>
              <w:rPr>
                <w:sz w:val="20"/>
                <w:szCs w:val="20"/>
              </w:rPr>
            </w:pPr>
            <w:proofErr w:type="gramStart"/>
            <w:r w:rsidRPr="00A341D9">
              <w:rPr>
                <w:sz w:val="20"/>
                <w:szCs w:val="20"/>
              </w:rPr>
              <w:t xml:space="preserve">Приобретение и установка адресных указателей </w:t>
            </w:r>
            <w:r>
              <w:rPr>
                <w:sz w:val="20"/>
                <w:szCs w:val="20"/>
              </w:rPr>
              <w:t>(табличек) (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A341D9">
              <w:rPr>
                <w:sz w:val="20"/>
                <w:szCs w:val="20"/>
              </w:rPr>
              <w:t>.п</w:t>
            </w:r>
            <w:proofErr w:type="spellEnd"/>
            <w:r w:rsidRPr="00A341D9">
              <w:rPr>
                <w:sz w:val="20"/>
                <w:szCs w:val="20"/>
              </w:rPr>
              <w:t>.</w:t>
            </w:r>
            <w:proofErr w:type="gramEnd"/>
            <w:r w:rsidRPr="00A341D9">
              <w:rPr>
                <w:sz w:val="20"/>
                <w:szCs w:val="20"/>
              </w:rPr>
              <w:t xml:space="preserve"> Русскинская)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55 000,00</w:t>
            </w: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</w:tr>
      <w:tr w:rsidR="00F86325" w:rsidRPr="00A341D9" w:rsidTr="006C6095">
        <w:trPr>
          <w:trHeight w:val="574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Приобретение и установка уличного освещения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219 912,60</w:t>
            </w: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</w:tr>
      <w:tr w:rsidR="00F86325" w:rsidRPr="00A341D9" w:rsidTr="006C6095">
        <w:trPr>
          <w:trHeight w:val="574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40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придомовой территории жилого дома №8а по ул. Новоселов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1 551 602,40</w:t>
            </w: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</w:tr>
      <w:tr w:rsidR="00F86325" w:rsidRPr="00A341D9" w:rsidTr="006C6095">
        <w:trPr>
          <w:trHeight w:val="393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Ограждение кладбища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</w:tr>
      <w:tr w:rsidR="00F86325" w:rsidRPr="00A341D9" w:rsidTr="006C6095">
        <w:trPr>
          <w:trHeight w:val="574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  <w:vAlign w:val="center"/>
          </w:tcPr>
          <w:p w:rsidR="00F86325" w:rsidRPr="00A341D9" w:rsidRDefault="00F86325" w:rsidP="006C6095">
            <w:pPr>
              <w:pStyle w:val="a4"/>
              <w:tabs>
                <w:tab w:val="left" w:pos="187"/>
              </w:tabs>
              <w:ind w:left="0"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Реализация инициативного проекта «Устройство пешеходных дорожек по улице Новоселов»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</w:tr>
      <w:tr w:rsidR="00F86325" w:rsidRPr="00A341D9" w:rsidTr="006C6095">
        <w:trPr>
          <w:trHeight w:val="484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  <w:vAlign w:val="center"/>
          </w:tcPr>
          <w:p w:rsidR="00F86325" w:rsidRPr="00A341D9" w:rsidRDefault="00F86325" w:rsidP="006C6095">
            <w:pPr>
              <w:pStyle w:val="a4"/>
              <w:tabs>
                <w:tab w:val="left" w:pos="187"/>
              </w:tabs>
              <w:ind w:left="0" w:right="-259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Содержание вертолетной площадки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22 438,57</w:t>
            </w: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</w:tr>
      <w:tr w:rsidR="00F86325" w:rsidRPr="00A341D9" w:rsidTr="006C6095">
        <w:trPr>
          <w:trHeight w:val="574"/>
        </w:trPr>
        <w:tc>
          <w:tcPr>
            <w:tcW w:w="817" w:type="dxa"/>
          </w:tcPr>
          <w:p w:rsidR="00F86325" w:rsidRPr="00A341D9" w:rsidRDefault="00F86325" w:rsidP="006C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402" w:type="dxa"/>
            <w:vAlign w:val="center"/>
          </w:tcPr>
          <w:p w:rsidR="00F86325" w:rsidRPr="00A341D9" w:rsidRDefault="00F86325" w:rsidP="006C6095">
            <w:pPr>
              <w:pStyle w:val="a4"/>
              <w:tabs>
                <w:tab w:val="left" w:pos="187"/>
              </w:tabs>
              <w:ind w:left="0"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 xml:space="preserve">Дворовая территория по адресу: Сургутский район, д. Русскинская,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 w:rsidRPr="00A341D9">
              <w:rPr>
                <w:sz w:val="20"/>
                <w:szCs w:val="20"/>
              </w:rPr>
              <w:t>Взлетная</w:t>
            </w:r>
            <w:proofErr w:type="gramEnd"/>
            <w:r w:rsidRPr="00A341D9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253" w:type="dxa"/>
          </w:tcPr>
          <w:p w:rsidR="00F86325" w:rsidRPr="00A341D9" w:rsidRDefault="00F86325" w:rsidP="006C6095">
            <w:pPr>
              <w:jc w:val="both"/>
              <w:rPr>
                <w:sz w:val="20"/>
                <w:szCs w:val="20"/>
              </w:rPr>
            </w:pPr>
          </w:p>
        </w:tc>
      </w:tr>
    </w:tbl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jc w:val="both"/>
        <w:rPr>
          <w:sz w:val="24"/>
          <w:szCs w:val="24"/>
        </w:rPr>
      </w:pPr>
    </w:p>
    <w:p w:rsidR="00F86325" w:rsidRDefault="00F86325" w:rsidP="00F86325">
      <w:pPr>
        <w:jc w:val="both"/>
        <w:rPr>
          <w:sz w:val="24"/>
          <w:szCs w:val="24"/>
        </w:rPr>
      </w:pPr>
    </w:p>
    <w:p w:rsidR="00F86325" w:rsidRDefault="00F86325" w:rsidP="00F86325">
      <w:pPr>
        <w:jc w:val="both"/>
        <w:rPr>
          <w:sz w:val="24"/>
          <w:szCs w:val="24"/>
        </w:rPr>
      </w:pPr>
    </w:p>
    <w:p w:rsidR="00F86325" w:rsidRDefault="00F86325" w:rsidP="00F86325">
      <w:pPr>
        <w:jc w:val="both"/>
        <w:rPr>
          <w:sz w:val="24"/>
          <w:szCs w:val="24"/>
        </w:rPr>
      </w:pPr>
    </w:p>
    <w:p w:rsidR="00F86325" w:rsidRDefault="00F86325" w:rsidP="00F86325">
      <w:pPr>
        <w:ind w:left="5954"/>
        <w:jc w:val="both"/>
        <w:rPr>
          <w:sz w:val="24"/>
          <w:szCs w:val="24"/>
        </w:rPr>
      </w:pPr>
    </w:p>
    <w:p w:rsidR="00F86325" w:rsidRDefault="00F86325" w:rsidP="00F86325">
      <w:pPr>
        <w:ind w:left="10800"/>
        <w:jc w:val="both"/>
      </w:pPr>
      <w:r>
        <w:rPr>
          <w:sz w:val="24"/>
          <w:szCs w:val="24"/>
        </w:rPr>
        <w:lastRenderedPageBreak/>
        <w:t>Приложение №2</w:t>
      </w:r>
      <w:r>
        <w:t xml:space="preserve"> </w:t>
      </w:r>
    </w:p>
    <w:p w:rsidR="00F86325" w:rsidRDefault="00F86325" w:rsidP="00F86325">
      <w:pPr>
        <w:ind w:left="10800"/>
        <w:jc w:val="both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>
        <w:t xml:space="preserve"> </w:t>
      </w:r>
      <w:r>
        <w:rPr>
          <w:sz w:val="24"/>
          <w:szCs w:val="24"/>
        </w:rPr>
        <w:t xml:space="preserve">«Формирование </w:t>
      </w:r>
    </w:p>
    <w:p w:rsidR="00F86325" w:rsidRDefault="00F86325" w:rsidP="00F86325">
      <w:pPr>
        <w:ind w:left="10800"/>
        <w:jc w:val="both"/>
        <w:rPr>
          <w:sz w:val="24"/>
          <w:szCs w:val="24"/>
        </w:rPr>
      </w:pPr>
      <w:r>
        <w:rPr>
          <w:sz w:val="24"/>
          <w:szCs w:val="24"/>
        </w:rPr>
        <w:t>комфортной городской среды»</w:t>
      </w:r>
    </w:p>
    <w:p w:rsidR="00F86325" w:rsidRDefault="00F86325" w:rsidP="00F86325">
      <w:pPr>
        <w:ind w:left="10800"/>
        <w:jc w:val="both"/>
      </w:pPr>
      <w:r>
        <w:rPr>
          <w:sz w:val="24"/>
          <w:szCs w:val="24"/>
        </w:rPr>
        <w:t>(с изменениями и дополнениями от 29.07.2022)</w:t>
      </w:r>
      <w:bookmarkStart w:id="1" w:name="_GoBack"/>
      <w:bookmarkEnd w:id="1"/>
    </w:p>
    <w:p w:rsidR="00F86325" w:rsidRDefault="00F86325" w:rsidP="00F86325">
      <w:pPr>
        <w:spacing w:line="200" w:lineRule="exact"/>
      </w:pPr>
    </w:p>
    <w:p w:rsidR="00F86325" w:rsidRDefault="00F86325" w:rsidP="00F86325">
      <w:pPr>
        <w:spacing w:line="352" w:lineRule="exact"/>
      </w:pPr>
    </w:p>
    <w:p w:rsidR="00F86325" w:rsidRDefault="00F86325" w:rsidP="00F86325">
      <w:pPr>
        <w:ind w:right="-259"/>
        <w:jc w:val="center"/>
      </w:pPr>
      <w:r>
        <w:rPr>
          <w:sz w:val="24"/>
          <w:szCs w:val="24"/>
        </w:rPr>
        <w:t>Перечень</w:t>
      </w:r>
    </w:p>
    <w:p w:rsidR="00F86325" w:rsidRDefault="00F86325" w:rsidP="00F86325">
      <w:pPr>
        <w:ind w:right="-259"/>
        <w:jc w:val="center"/>
      </w:pPr>
      <w:r>
        <w:rPr>
          <w:sz w:val="24"/>
          <w:szCs w:val="24"/>
        </w:rPr>
        <w:t>основных мероприятий программы</w:t>
      </w:r>
    </w:p>
    <w:p w:rsidR="00F86325" w:rsidRDefault="00F86325" w:rsidP="00F86325">
      <w:pPr>
        <w:ind w:right="-259"/>
        <w:jc w:val="center"/>
      </w:pPr>
      <w:r>
        <w:rPr>
          <w:sz w:val="24"/>
          <w:szCs w:val="24"/>
        </w:rPr>
        <w:t xml:space="preserve">«Формирование комфортной городской среды» </w:t>
      </w:r>
    </w:p>
    <w:p w:rsidR="00F86325" w:rsidRDefault="00F86325" w:rsidP="00F86325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2F2873" wp14:editId="6F2F7AFF">
                <wp:simplePos x="0" y="0"/>
                <wp:positionH relativeFrom="column">
                  <wp:posOffset>6353175</wp:posOffset>
                </wp:positionH>
                <wp:positionV relativeFrom="paragraph">
                  <wp:posOffset>177800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500.25pt;margin-top:14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BfgS543QAAAAsBAAAPAAAAZHJzL2Rv&#10;d25yZXYueG1sTI/LTsMwEEX3SPyDNUjsqIfwUBXiVBUSiAUsKIi1E0+TkHgcxW4T/p7pCpZXc3Tn&#10;3GKz+EEdaYpdYAPXKwRFXAfXcWPg8+Ppag0qJsvODoHJwA9F2JTnZ4XNXZj5nY671Cgp4ZhbA21K&#10;Y651rFvyNq7CSCy3fZi8TRKnRrvJzlLuB50h3mtvO5YPrR3psaW63x28gX6vee5ftq9z9Vy5+P32&#10;NfW1N+byYtk+gEq0pD8YTvqiDqU4VeHALqpBMiLeCWsgW8uoE4GY3YKqDNwggi4L/X9D+QsAAP//&#10;AwBQSwECLQAUAAYACAAAACEAtoM4kv4AAADhAQAAEwAAAAAAAAAAAAAAAAAAAAAAW0NvbnRlbnRf&#10;VHlwZXNdLnhtbFBLAQItABQABgAIAAAAIQA4/SH/1gAAAJQBAAALAAAAAAAAAAAAAAAAAC8BAABf&#10;cmVscy8ucmVsc1BLAQItABQABgAIAAAAIQDh0YZlhAEAAAIDAAAOAAAAAAAAAAAAAAAAAC4CAABk&#10;cnMvZTJvRG9jLnhtbFBLAQItABQABgAIAAAAIQBfgS54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F86325" w:rsidRDefault="00F86325" w:rsidP="00F86325">
      <w:pPr>
        <w:spacing w:line="246" w:lineRule="exact"/>
      </w:pPr>
    </w:p>
    <w:tbl>
      <w:tblPr>
        <w:tblW w:w="199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6379"/>
        <w:gridCol w:w="4961"/>
        <w:gridCol w:w="4269"/>
      </w:tblGrid>
      <w:tr w:rsidR="00F86325" w:rsidTr="006C6095">
        <w:trPr>
          <w:gridAfter w:val="1"/>
          <w:wAfter w:w="4269" w:type="dxa"/>
          <w:trHeight w:val="276"/>
        </w:trPr>
        <w:tc>
          <w:tcPr>
            <w:tcW w:w="1271" w:type="dxa"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Год</w:t>
            </w:r>
          </w:p>
        </w:tc>
        <w:tc>
          <w:tcPr>
            <w:tcW w:w="3119" w:type="dxa"/>
            <w:vAlign w:val="center"/>
          </w:tcPr>
          <w:p w:rsidR="00F86325" w:rsidRPr="003546BF" w:rsidRDefault="00F86325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3546BF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6379" w:type="dxa"/>
            <w:vAlign w:val="center"/>
          </w:tcPr>
          <w:p w:rsidR="00F86325" w:rsidRPr="003546BF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Перечень благоустраиваемых территорий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работ, исходя из минимального перечня</w:t>
            </w:r>
          </w:p>
        </w:tc>
      </w:tr>
      <w:tr w:rsidR="00F86325" w:rsidTr="006C6095">
        <w:trPr>
          <w:gridAfter w:val="1"/>
          <w:wAfter w:w="4269" w:type="dxa"/>
          <w:trHeight w:val="268"/>
        </w:trPr>
        <w:tc>
          <w:tcPr>
            <w:tcW w:w="1271" w:type="dxa"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4</w:t>
            </w:r>
          </w:p>
        </w:tc>
      </w:tr>
      <w:tr w:rsidR="00F86325" w:rsidTr="006C6095">
        <w:trPr>
          <w:gridAfter w:val="1"/>
          <w:wAfter w:w="4269" w:type="dxa"/>
          <w:trHeight w:val="258"/>
        </w:trPr>
        <w:tc>
          <w:tcPr>
            <w:tcW w:w="1271" w:type="dxa"/>
            <w:vMerge w:val="restart"/>
            <w:vAlign w:val="center"/>
          </w:tcPr>
          <w:p w:rsidR="00F86325" w:rsidRPr="003546BF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vMerge w:val="restart"/>
            <w:vAlign w:val="center"/>
          </w:tcPr>
          <w:p w:rsidR="00F86325" w:rsidRPr="003546BF" w:rsidRDefault="00F86325" w:rsidP="006C609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3546BF">
              <w:rPr>
                <w:sz w:val="24"/>
                <w:szCs w:val="24"/>
              </w:rPr>
              <w:t>территорий</w:t>
            </w:r>
          </w:p>
        </w:tc>
        <w:tc>
          <w:tcPr>
            <w:tcW w:w="6379" w:type="dxa"/>
            <w:vAlign w:val="center"/>
          </w:tcPr>
          <w:p w:rsidR="00F86325" w:rsidRPr="003546BF" w:rsidRDefault="00F86325" w:rsidP="006C6095">
            <w:pPr>
              <w:spacing w:line="258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1.Благоустройство мест общего пользования Сургутский район, д. Русскинская, ул. Набережная (пирс)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spacing w:line="258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пирса: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  <w:r>
              <w:rPr>
                <w:sz w:val="24"/>
                <w:szCs w:val="24"/>
              </w:rPr>
              <w:t>, укладка дорожных плит</w:t>
            </w:r>
          </w:p>
        </w:tc>
      </w:tr>
      <w:tr w:rsidR="00F86325" w:rsidTr="006C6095">
        <w:trPr>
          <w:gridAfter w:val="1"/>
          <w:wAfter w:w="4269" w:type="dxa"/>
          <w:trHeight w:val="261"/>
        </w:trPr>
        <w:tc>
          <w:tcPr>
            <w:tcW w:w="1271" w:type="dxa"/>
            <w:vMerge/>
            <w:vAlign w:val="center"/>
          </w:tcPr>
          <w:p w:rsidR="00F86325" w:rsidRPr="003546BF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Pr="003546BF" w:rsidRDefault="00F86325" w:rsidP="006C6095">
            <w:pPr>
              <w:spacing w:line="266" w:lineRule="exact"/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Pr="003546BF" w:rsidRDefault="00F86325" w:rsidP="006C6095">
            <w:pPr>
              <w:spacing w:line="260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ул. ул. Геолого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зона отдыха - сквер)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Tr="006C6095">
        <w:trPr>
          <w:gridAfter w:val="1"/>
          <w:wAfter w:w="4269" w:type="dxa"/>
          <w:trHeight w:val="276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Pr="003546BF" w:rsidRDefault="00F86325" w:rsidP="006C6095">
            <w:pPr>
              <w:spacing w:line="266" w:lineRule="exact"/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Pr="003546BF" w:rsidRDefault="00F86325" w:rsidP="006C6095">
            <w:pPr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Благоустройство мест общего пользования Сургутский район, д. Русскинская, ул. Геолого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Ветеранов (зона отдыха)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Tr="006C6095">
        <w:trPr>
          <w:gridAfter w:val="1"/>
          <w:wAfter w:w="4269" w:type="dxa"/>
          <w:trHeight w:val="259"/>
        </w:trPr>
        <w:tc>
          <w:tcPr>
            <w:tcW w:w="1271" w:type="dxa"/>
            <w:vMerge/>
            <w:vAlign w:val="center"/>
          </w:tcPr>
          <w:p w:rsidR="00F86325" w:rsidRPr="003546BF" w:rsidRDefault="00F86325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Pr="003546BF" w:rsidRDefault="00F86325" w:rsidP="006C609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 район, д. Русскинская, ул. Новосело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зона отдыха)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263"/>
        </w:trPr>
        <w:tc>
          <w:tcPr>
            <w:tcW w:w="1271" w:type="dxa"/>
            <w:vMerge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86325" w:rsidRPr="003546BF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F86325" w:rsidRPr="003546BF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Дворовая территория по адресу: Сургутский район, д. Русскинская, ул. Новоселов 10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дворовой территории: ремонт тротуаров, освещение, установка скамеек, оборудование детских площадок и площадок для отдыха, озеленение, оборудование контейнерных площадок, ограждение, устройство пандусов</w:t>
            </w:r>
          </w:p>
        </w:tc>
      </w:tr>
      <w:tr w:rsidR="00F86325" w:rsidRPr="003546BF" w:rsidTr="006C6095">
        <w:trPr>
          <w:gridAfter w:val="1"/>
          <w:wAfter w:w="4269" w:type="dxa"/>
          <w:trHeight w:val="261"/>
        </w:trPr>
        <w:tc>
          <w:tcPr>
            <w:tcW w:w="1271" w:type="dxa"/>
            <w:vMerge w:val="restart"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2019 год</w:t>
            </w:r>
          </w:p>
        </w:tc>
        <w:tc>
          <w:tcPr>
            <w:tcW w:w="3119" w:type="dxa"/>
            <w:vMerge w:val="restart"/>
            <w:vAlign w:val="center"/>
          </w:tcPr>
          <w:p w:rsidR="00F86325" w:rsidRPr="003546BF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F86325" w:rsidRPr="003546BF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пер. Сосновый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камня, устройство светильников)</w:t>
            </w:r>
          </w:p>
        </w:tc>
      </w:tr>
      <w:tr w:rsidR="00F86325" w:rsidRPr="003546BF" w:rsidTr="006C6095">
        <w:trPr>
          <w:gridAfter w:val="1"/>
          <w:wAfter w:w="4269" w:type="dxa"/>
          <w:trHeight w:val="266"/>
        </w:trPr>
        <w:tc>
          <w:tcPr>
            <w:tcW w:w="1271" w:type="dxa"/>
            <w:vMerge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Pr="003546BF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Pr="003546BF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пер. Лесно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Новоселов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камня)</w:t>
            </w:r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Благоустройство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проездов (асфальтирование с установкой бордюрного камня, устройство </w:t>
            </w:r>
            <w:r>
              <w:rPr>
                <w:sz w:val="24"/>
                <w:szCs w:val="24"/>
              </w:rPr>
              <w:lastRenderedPageBreak/>
              <w:t>светильников)</w:t>
            </w:r>
          </w:p>
        </w:tc>
      </w:tr>
      <w:tr w:rsidR="00F86325" w:rsidRPr="003546BF" w:rsidTr="006C6095">
        <w:trPr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 район, д. Русскинская, ул. Набережная (школа)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ind w:right="-259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</w:tcBorders>
            <w:vAlign w:val="center"/>
          </w:tcPr>
          <w:p w:rsidR="00F86325" w:rsidRPr="008E717D" w:rsidRDefault="00F86325" w:rsidP="006C6095">
            <w:pPr>
              <w:jc w:val="center"/>
            </w:pPr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Создание сквера Арт-парк</w:t>
            </w:r>
          </w:p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 (благоустройство территории)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пешеходных дорожек, озеленение, </w:t>
            </w:r>
            <w:proofErr w:type="spellStart"/>
            <w:r>
              <w:rPr>
                <w:sz w:val="24"/>
                <w:szCs w:val="24"/>
              </w:rPr>
              <w:t>МАФы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Дворовая территория по адресу: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Взлетная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подъездных козырьков, ремонт дворовой территории: ремонт тротуаров, освещение, установка скамеек, оборудование детской площадки озеленение, оборудование контейнерных площадок, ограждение, устройство пандусов</w:t>
            </w:r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 w:val="restart"/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vMerge w:val="restart"/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Благоустройство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Озерная</w:t>
            </w:r>
            <w:proofErr w:type="gramEnd"/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592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Благоустройство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Благоустройство 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Снежная</w:t>
            </w:r>
            <w:proofErr w:type="gramEnd"/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929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 мест общего пользования Сургутский район, д. Русскинская, ул. Просвещения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Продолжение благоустройства арт-парка игрового пространства «Йонтэх»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игрового пространства, пешеходных дорожек, </w:t>
            </w:r>
            <w:proofErr w:type="spellStart"/>
            <w:r>
              <w:rPr>
                <w:sz w:val="24"/>
                <w:szCs w:val="24"/>
              </w:rPr>
              <w:t>МАФы</w:t>
            </w:r>
            <w:proofErr w:type="spellEnd"/>
            <w:r>
              <w:rPr>
                <w:sz w:val="24"/>
                <w:szCs w:val="24"/>
              </w:rPr>
              <w:t>, освещение</w:t>
            </w:r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Устройство пешеходных дорожек по улице Новоселов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пешеходной дорожки</w:t>
            </w:r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7.Приобретение и установка адресных указателей</w:t>
            </w:r>
          </w:p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(табличек) (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Русскинская)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адресных указателей</w:t>
            </w:r>
          </w:p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(табличек) (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Русскинская)</w:t>
            </w:r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Приобретение и установка уличного освещения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Уличные светильники по ул. Таежная, ул. Снежная, ул. Просвещения, ул. Набережная</w:t>
            </w:r>
            <w:proofErr w:type="gramEnd"/>
          </w:p>
        </w:tc>
      </w:tr>
      <w:tr w:rsidR="00F86325" w:rsidRPr="003546BF" w:rsidTr="006C6095">
        <w:trPr>
          <w:gridAfter w:val="1"/>
          <w:wAfter w:w="4269" w:type="dxa"/>
          <w:trHeight w:val="858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придомовой территории жилого дома №8а по ул. Новоселов</w:t>
            </w:r>
          </w:p>
        </w:tc>
        <w:tc>
          <w:tcPr>
            <w:tcW w:w="4961" w:type="dxa"/>
            <w:vAlign w:val="center"/>
          </w:tcPr>
          <w:p w:rsidR="00F86325" w:rsidRPr="003546BF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проезда, озеленение территории</w:t>
            </w:r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 w:val="restart"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vMerge w:val="restart"/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ул. Ветеранов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</w:t>
            </w:r>
            <w:r>
              <w:rPr>
                <w:sz w:val="24"/>
                <w:szCs w:val="24"/>
              </w:rPr>
              <w:lastRenderedPageBreak/>
              <w:t xml:space="preserve">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ул. Русскиных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Благоустройство мест общего пользования Сургутский</w:t>
            </w:r>
          </w:p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 д. Русскинская, ул. Геологов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</w:t>
            </w:r>
          </w:p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район, д. Русскинская, ул. </w:t>
            </w:r>
            <w:proofErr w:type="gramStart"/>
            <w:r>
              <w:rPr>
                <w:sz w:val="24"/>
                <w:szCs w:val="24"/>
              </w:rPr>
              <w:t>Взлетная</w:t>
            </w:r>
            <w:proofErr w:type="gramEnd"/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592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Создание набережной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 и </w:t>
            </w:r>
            <w:proofErr w:type="gramStart"/>
            <w:r>
              <w:rPr>
                <w:sz w:val="24"/>
                <w:szCs w:val="24"/>
              </w:rPr>
              <w:t>подготовительные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F86325" w:rsidRPr="003546BF" w:rsidTr="006C6095">
        <w:trPr>
          <w:gridAfter w:val="1"/>
          <w:wAfter w:w="4269" w:type="dxa"/>
          <w:trHeight w:val="592"/>
        </w:trPr>
        <w:tc>
          <w:tcPr>
            <w:tcW w:w="1271" w:type="dxa"/>
            <w:vMerge w:val="restart"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vMerge w:val="restart"/>
            <w:vAlign w:val="center"/>
          </w:tcPr>
          <w:p w:rsidR="00F86325" w:rsidRDefault="00F86325" w:rsidP="006C609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</w:tcPr>
          <w:p w:rsidR="00F86325" w:rsidRPr="00A221E1" w:rsidRDefault="00F86325" w:rsidP="00F86325">
            <w:pPr>
              <w:pStyle w:val="a4"/>
              <w:numPr>
                <w:ilvl w:val="0"/>
                <w:numId w:val="16"/>
              </w:numPr>
              <w:tabs>
                <w:tab w:val="left" w:pos="307"/>
              </w:tabs>
              <w:ind w:left="0"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по восстановлению ограждения</w:t>
            </w:r>
          </w:p>
        </w:tc>
      </w:tr>
      <w:tr w:rsidR="00F86325" w:rsidRPr="003546BF" w:rsidTr="006C6095">
        <w:trPr>
          <w:gridAfter w:val="1"/>
          <w:wAfter w:w="4269" w:type="dxa"/>
          <w:trHeight w:val="382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Pr="009405FA" w:rsidRDefault="00F86325" w:rsidP="00F86325">
            <w:pPr>
              <w:pStyle w:val="a4"/>
              <w:numPr>
                <w:ilvl w:val="0"/>
                <w:numId w:val="16"/>
              </w:numPr>
              <w:tabs>
                <w:tab w:val="left" w:pos="187"/>
              </w:tabs>
              <w:ind w:left="0" w:right="-259" w:firstLine="0"/>
              <w:rPr>
                <w:sz w:val="24"/>
                <w:szCs w:val="24"/>
              </w:rPr>
            </w:pPr>
            <w:r w:rsidRPr="009405FA">
              <w:rPr>
                <w:sz w:val="24"/>
                <w:szCs w:val="24"/>
              </w:rPr>
              <w:t xml:space="preserve">Реализация инициативного проекта «Устройство </w:t>
            </w:r>
          </w:p>
          <w:p w:rsidR="00F86325" w:rsidRPr="00A221E1" w:rsidRDefault="00F86325" w:rsidP="006C6095">
            <w:pPr>
              <w:pStyle w:val="a4"/>
              <w:tabs>
                <w:tab w:val="left" w:pos="187"/>
              </w:tabs>
              <w:ind w:left="0" w:right="-259"/>
              <w:rPr>
                <w:sz w:val="24"/>
                <w:szCs w:val="24"/>
              </w:rPr>
            </w:pPr>
            <w:r w:rsidRPr="009405FA">
              <w:rPr>
                <w:sz w:val="24"/>
                <w:szCs w:val="24"/>
              </w:rPr>
              <w:t>пешеходных дорожек по улице Новоселов»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пешеходной дорожки</w:t>
            </w:r>
          </w:p>
        </w:tc>
      </w:tr>
      <w:tr w:rsidR="00F86325" w:rsidRPr="003546BF" w:rsidTr="006C6095">
        <w:trPr>
          <w:gridAfter w:val="1"/>
          <w:wAfter w:w="4269" w:type="dxa"/>
          <w:trHeight w:val="416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86325" w:rsidRPr="00A221E1" w:rsidRDefault="00F86325" w:rsidP="00F86325">
            <w:pPr>
              <w:pStyle w:val="a4"/>
              <w:numPr>
                <w:ilvl w:val="0"/>
                <w:numId w:val="16"/>
              </w:numPr>
              <w:tabs>
                <w:tab w:val="left" w:pos="187"/>
              </w:tabs>
              <w:ind w:left="0"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вертолетной площадки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вертолетной площадки</w:t>
            </w:r>
          </w:p>
        </w:tc>
      </w:tr>
      <w:tr w:rsidR="00F86325" w:rsidRPr="003546BF" w:rsidTr="006C6095">
        <w:trPr>
          <w:gridAfter w:val="1"/>
          <w:wAfter w:w="4269" w:type="dxa"/>
          <w:trHeight w:val="592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</w:t>
            </w:r>
            <w:r>
              <w:rPr>
                <w:sz w:val="24"/>
                <w:szCs w:val="24"/>
              </w:rPr>
              <w:t>риторий</w:t>
            </w:r>
          </w:p>
        </w:tc>
        <w:tc>
          <w:tcPr>
            <w:tcW w:w="6379" w:type="dxa"/>
            <w:vAlign w:val="center"/>
          </w:tcPr>
          <w:p w:rsidR="00F86325" w:rsidRDefault="00F86325" w:rsidP="00F86325">
            <w:pPr>
              <w:pStyle w:val="a4"/>
              <w:numPr>
                <w:ilvl w:val="0"/>
                <w:numId w:val="17"/>
              </w:numPr>
              <w:tabs>
                <w:tab w:val="left" w:pos="187"/>
              </w:tabs>
              <w:ind w:left="0"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Дворовая территория по адресу: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Взлетная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и благоустройство территории</w:t>
            </w:r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 w:val="restart"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F86325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ул. Набережная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F86325" w:rsidRPr="003546BF" w:rsidTr="006C6095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F86325" w:rsidRDefault="00F86325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86325" w:rsidRPr="003546BF" w:rsidRDefault="00F86325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1.Дворовая территория по адресу: Сургутский район,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Русскинская, ул. Новоселов, д.6</w:t>
            </w:r>
          </w:p>
        </w:tc>
        <w:tc>
          <w:tcPr>
            <w:tcW w:w="4961" w:type="dxa"/>
            <w:vAlign w:val="center"/>
          </w:tcPr>
          <w:p w:rsidR="00F86325" w:rsidRDefault="00F86325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придомовой территории, тротуаров, освещение, оборудование детской площадки</w:t>
            </w:r>
          </w:p>
        </w:tc>
      </w:tr>
    </w:tbl>
    <w:p w:rsidR="00F86325" w:rsidRPr="003546BF" w:rsidRDefault="00F86325" w:rsidP="00F86325">
      <w:pPr>
        <w:ind w:right="-259"/>
        <w:jc w:val="center"/>
        <w:rPr>
          <w:sz w:val="24"/>
          <w:szCs w:val="24"/>
        </w:rPr>
        <w:sectPr w:rsidR="00F86325" w:rsidRPr="003546BF" w:rsidSect="005D7B85">
          <w:pgSz w:w="16838" w:h="11900" w:orient="landscape" w:code="9"/>
          <w:pgMar w:top="1021" w:right="395" w:bottom="868" w:left="284" w:header="0" w:footer="0" w:gutter="0"/>
          <w:cols w:space="720" w:equalWidth="0">
            <w:col w:w="16159"/>
          </w:cols>
          <w:docGrid w:linePitch="272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125970" wp14:editId="40FDE7A4">
                <wp:simplePos x="0" y="0"/>
                <wp:positionH relativeFrom="column">
                  <wp:posOffset>6353175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500.25pt;margin-top:-.7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P9kng7cAAAACQEAAA8AAABkcnMvZG93bnJl&#10;di54bWxMj8FOwzAMhu+TeIfISNy2ZBObptJ0mpBAHODANnFOG68tbZwqydby9ngnuPmXP/3+nO8m&#10;14srhth60rBcKBBIlbct1RpOx5f5FkRMhqzpPaGGH4ywK+5mucmsH+kTr4dUCy6hmBkNTUpDJmWs&#10;GnQmLvyAxLuzD84kjqGWNpiRy10vV0ptpDMt8YXGDPjcYNUdLk5Dd5Y0dm/797F8LW38/vgKXeW0&#10;frif9k8gEk7pD4abPqtDwU6lv5CNoueslFozq2G+fARxI5Ra8VRqWIMscvn/g+IXAAD//wMAUEsB&#10;Ai0AFAAGAAgAAAAhALaDOJL+AAAA4QEAABMAAAAAAAAAAAAAAAAAAAAAAFtDb250ZW50X1R5cGVz&#10;XS54bWxQSwECLQAUAAYACAAAACEAOP0h/9YAAACUAQAACwAAAAAAAAAAAAAAAAAvAQAAX3JlbHMv&#10;LnJlbHNQSwECLQAUAAYACAAAACEA02+MHYABAAACAwAADgAAAAAAAAAAAAAAAAAuAgAAZHJzL2Uy&#10;b0RvYy54bWxQSwECLQAUAAYACAAAACEA/2SeDtwAAAAJ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B8088C" w:rsidRDefault="00B8088C">
      <w:pPr>
        <w:sectPr w:rsidR="00B8088C" w:rsidSect="00570829">
          <w:pgSz w:w="16838" w:h="11900" w:orient="landscape"/>
          <w:pgMar w:top="866" w:right="1103" w:bottom="1020" w:left="1398" w:header="0" w:footer="0" w:gutter="0"/>
          <w:cols w:space="720" w:equalWidth="0">
            <w:col w:w="14337"/>
          </w:cols>
          <w:docGrid w:linePitch="299"/>
        </w:sectPr>
      </w:pPr>
    </w:p>
    <w:p w:rsidR="00B8088C" w:rsidRDefault="00C5531E" w:rsidP="00570829">
      <w:pPr>
        <w:spacing w:line="257" w:lineRule="exact"/>
        <w:ind w:left="5670"/>
        <w:jc w:val="both"/>
        <w:rPr>
          <w:sz w:val="24"/>
          <w:szCs w:val="24"/>
        </w:rPr>
      </w:pPr>
      <w:r w:rsidRPr="00570829">
        <w:rPr>
          <w:sz w:val="24"/>
          <w:szCs w:val="24"/>
        </w:rPr>
        <w:lastRenderedPageBreak/>
        <w:t>Приложение №3</w:t>
      </w:r>
      <w:r w:rsidR="00570829">
        <w:rPr>
          <w:sz w:val="24"/>
          <w:szCs w:val="24"/>
        </w:rPr>
        <w:t xml:space="preserve"> </w:t>
      </w:r>
      <w:r w:rsidRPr="00570829">
        <w:rPr>
          <w:sz w:val="24"/>
          <w:szCs w:val="24"/>
        </w:rPr>
        <w:t>к муниципальной программе</w:t>
      </w:r>
      <w:r w:rsidR="00570829">
        <w:rPr>
          <w:sz w:val="24"/>
          <w:szCs w:val="24"/>
        </w:rPr>
        <w:t xml:space="preserve"> </w:t>
      </w:r>
      <w:r w:rsidRPr="00570829">
        <w:rPr>
          <w:sz w:val="24"/>
          <w:szCs w:val="24"/>
        </w:rPr>
        <w:t>«Формирование комфортной городской среды»</w:t>
      </w:r>
      <w:r w:rsidR="00570829" w:rsidRPr="00570829">
        <w:rPr>
          <w:sz w:val="24"/>
          <w:szCs w:val="24"/>
        </w:rPr>
        <w:t xml:space="preserve"> </w:t>
      </w: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570829">
      <w:pPr>
        <w:spacing w:line="257" w:lineRule="exact"/>
        <w:ind w:left="5670"/>
        <w:jc w:val="both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 программы «Формирование комфортной городской среды</w:t>
      </w: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tbl>
      <w:tblPr>
        <w:tblStyle w:val="a5"/>
        <w:tblW w:w="10536" w:type="dxa"/>
        <w:tblLook w:val="04A0" w:firstRow="1" w:lastRow="0" w:firstColumn="1" w:lastColumn="0" w:noHBand="0" w:noVBand="1"/>
      </w:tblPr>
      <w:tblGrid>
        <w:gridCol w:w="1715"/>
        <w:gridCol w:w="1491"/>
        <w:gridCol w:w="1797"/>
        <w:gridCol w:w="924"/>
        <w:gridCol w:w="923"/>
        <w:gridCol w:w="922"/>
        <w:gridCol w:w="922"/>
        <w:gridCol w:w="921"/>
        <w:gridCol w:w="921"/>
      </w:tblGrid>
      <w:tr w:rsidR="000D6BF9" w:rsidTr="000D6BF9">
        <w:trPr>
          <w:trHeight w:val="480"/>
        </w:trPr>
        <w:tc>
          <w:tcPr>
            <w:tcW w:w="1715" w:type="dxa"/>
            <w:vMerge w:val="restart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91" w:type="dxa"/>
            <w:vMerge w:val="restart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797" w:type="dxa"/>
            <w:vMerge w:val="restart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33" w:type="dxa"/>
            <w:gridSpan w:val="6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D6BF9" w:rsidTr="000D6BF9">
        <w:trPr>
          <w:trHeight w:val="555"/>
        </w:trPr>
        <w:tc>
          <w:tcPr>
            <w:tcW w:w="1715" w:type="dxa"/>
            <w:vMerge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3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22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22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2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2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D6BF9" w:rsidTr="000D6BF9">
        <w:tc>
          <w:tcPr>
            <w:tcW w:w="1715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№1</w:t>
            </w:r>
          </w:p>
        </w:tc>
        <w:tc>
          <w:tcPr>
            <w:tcW w:w="149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797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комиссия</w:t>
            </w:r>
          </w:p>
        </w:tc>
        <w:tc>
          <w:tcPr>
            <w:tcW w:w="924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D6BF9" w:rsidRDefault="000D6BF9" w:rsidP="000D6BF9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</w:tr>
      <w:tr w:rsidR="000D6BF9" w:rsidTr="000D6BF9">
        <w:tc>
          <w:tcPr>
            <w:tcW w:w="1715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№2</w:t>
            </w:r>
          </w:p>
        </w:tc>
        <w:tc>
          <w:tcPr>
            <w:tcW w:w="1491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797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комиссия</w:t>
            </w:r>
          </w:p>
        </w:tc>
        <w:tc>
          <w:tcPr>
            <w:tcW w:w="924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D6BF9" w:rsidRDefault="000D6BF9" w:rsidP="006C6095">
            <w:pPr>
              <w:spacing w:line="257" w:lineRule="exact"/>
              <w:jc w:val="center"/>
              <w:rPr>
                <w:sz w:val="24"/>
                <w:szCs w:val="24"/>
              </w:rPr>
            </w:pPr>
          </w:p>
        </w:tc>
      </w:tr>
    </w:tbl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0D6BF9" w:rsidRPr="00570829" w:rsidRDefault="000D6BF9" w:rsidP="000D6BF9">
      <w:pPr>
        <w:spacing w:line="257" w:lineRule="exact"/>
        <w:jc w:val="center"/>
        <w:rPr>
          <w:sz w:val="24"/>
          <w:szCs w:val="24"/>
        </w:rPr>
      </w:pPr>
    </w:p>
    <w:p w:rsidR="00B8088C" w:rsidRPr="00570829" w:rsidRDefault="00B8088C" w:rsidP="00570829">
      <w:pPr>
        <w:spacing w:line="257" w:lineRule="exact"/>
        <w:ind w:left="120"/>
        <w:rPr>
          <w:rFonts w:eastAsia="Times New Roman"/>
          <w:sz w:val="24"/>
          <w:szCs w:val="24"/>
        </w:rPr>
      </w:pPr>
    </w:p>
    <w:p w:rsidR="00570829" w:rsidRPr="00570829" w:rsidRDefault="00570829">
      <w:pPr>
        <w:spacing w:line="257" w:lineRule="exact"/>
        <w:ind w:left="120"/>
        <w:rPr>
          <w:rFonts w:eastAsia="Times New Roman"/>
          <w:sz w:val="24"/>
          <w:szCs w:val="24"/>
        </w:rPr>
      </w:pPr>
    </w:p>
    <w:sectPr w:rsidR="00570829" w:rsidRPr="00570829">
      <w:pgSz w:w="11900" w:h="16838"/>
      <w:pgMar w:top="1408" w:right="566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45AB362"/>
    <w:lvl w:ilvl="0" w:tplc="6E845B8A">
      <w:start w:val="2"/>
      <w:numFmt w:val="decimal"/>
      <w:lvlText w:val="%1."/>
      <w:lvlJc w:val="left"/>
    </w:lvl>
    <w:lvl w:ilvl="1" w:tplc="1B421D22">
      <w:numFmt w:val="decimal"/>
      <w:lvlText w:val=""/>
      <w:lvlJc w:val="left"/>
    </w:lvl>
    <w:lvl w:ilvl="2" w:tplc="EDEAB0B6">
      <w:numFmt w:val="decimal"/>
      <w:lvlText w:val=""/>
      <w:lvlJc w:val="left"/>
    </w:lvl>
    <w:lvl w:ilvl="3" w:tplc="DA8A65D8">
      <w:numFmt w:val="decimal"/>
      <w:lvlText w:val=""/>
      <w:lvlJc w:val="left"/>
    </w:lvl>
    <w:lvl w:ilvl="4" w:tplc="6F28CD7C">
      <w:numFmt w:val="decimal"/>
      <w:lvlText w:val=""/>
      <w:lvlJc w:val="left"/>
    </w:lvl>
    <w:lvl w:ilvl="5" w:tplc="BC769CEA">
      <w:numFmt w:val="decimal"/>
      <w:lvlText w:val=""/>
      <w:lvlJc w:val="left"/>
    </w:lvl>
    <w:lvl w:ilvl="6" w:tplc="6E5C4CD2">
      <w:numFmt w:val="decimal"/>
      <w:lvlText w:val=""/>
      <w:lvlJc w:val="left"/>
    </w:lvl>
    <w:lvl w:ilvl="7" w:tplc="8B5CCB96">
      <w:numFmt w:val="decimal"/>
      <w:lvlText w:val=""/>
      <w:lvlJc w:val="left"/>
    </w:lvl>
    <w:lvl w:ilvl="8" w:tplc="F6024070">
      <w:numFmt w:val="decimal"/>
      <w:lvlText w:val=""/>
      <w:lvlJc w:val="left"/>
    </w:lvl>
  </w:abstractNum>
  <w:abstractNum w:abstractNumId="1">
    <w:nsid w:val="00000124"/>
    <w:multiLevelType w:val="hybridMultilevel"/>
    <w:tmpl w:val="75747B48"/>
    <w:lvl w:ilvl="0" w:tplc="050A9D34">
      <w:start w:val="1"/>
      <w:numFmt w:val="bullet"/>
      <w:lvlText w:val="-"/>
      <w:lvlJc w:val="left"/>
    </w:lvl>
    <w:lvl w:ilvl="1" w:tplc="513E3464">
      <w:numFmt w:val="decimal"/>
      <w:lvlText w:val=""/>
      <w:lvlJc w:val="left"/>
    </w:lvl>
    <w:lvl w:ilvl="2" w:tplc="65B67AFC">
      <w:numFmt w:val="decimal"/>
      <w:lvlText w:val=""/>
      <w:lvlJc w:val="left"/>
    </w:lvl>
    <w:lvl w:ilvl="3" w:tplc="B24A3040">
      <w:numFmt w:val="decimal"/>
      <w:lvlText w:val=""/>
      <w:lvlJc w:val="left"/>
    </w:lvl>
    <w:lvl w:ilvl="4" w:tplc="7C7E8F06">
      <w:numFmt w:val="decimal"/>
      <w:lvlText w:val=""/>
      <w:lvlJc w:val="left"/>
    </w:lvl>
    <w:lvl w:ilvl="5" w:tplc="6262DD1C">
      <w:numFmt w:val="decimal"/>
      <w:lvlText w:val=""/>
      <w:lvlJc w:val="left"/>
    </w:lvl>
    <w:lvl w:ilvl="6" w:tplc="0F34AD82">
      <w:numFmt w:val="decimal"/>
      <w:lvlText w:val=""/>
      <w:lvlJc w:val="left"/>
    </w:lvl>
    <w:lvl w:ilvl="7" w:tplc="016A819C">
      <w:numFmt w:val="decimal"/>
      <w:lvlText w:val=""/>
      <w:lvlJc w:val="left"/>
    </w:lvl>
    <w:lvl w:ilvl="8" w:tplc="A36E4234">
      <w:numFmt w:val="decimal"/>
      <w:lvlText w:val=""/>
      <w:lvlJc w:val="left"/>
    </w:lvl>
  </w:abstractNum>
  <w:abstractNum w:abstractNumId="2">
    <w:nsid w:val="00000F3E"/>
    <w:multiLevelType w:val="hybridMultilevel"/>
    <w:tmpl w:val="EBD4C9E8"/>
    <w:lvl w:ilvl="0" w:tplc="3E54A394">
      <w:start w:val="1"/>
      <w:numFmt w:val="bullet"/>
      <w:lvlText w:val="-"/>
      <w:lvlJc w:val="left"/>
    </w:lvl>
    <w:lvl w:ilvl="1" w:tplc="09E605E4">
      <w:numFmt w:val="decimal"/>
      <w:lvlText w:val=""/>
      <w:lvlJc w:val="left"/>
    </w:lvl>
    <w:lvl w:ilvl="2" w:tplc="386E2BE8">
      <w:numFmt w:val="decimal"/>
      <w:lvlText w:val=""/>
      <w:lvlJc w:val="left"/>
    </w:lvl>
    <w:lvl w:ilvl="3" w:tplc="B230720A">
      <w:numFmt w:val="decimal"/>
      <w:lvlText w:val=""/>
      <w:lvlJc w:val="left"/>
    </w:lvl>
    <w:lvl w:ilvl="4" w:tplc="82126830">
      <w:numFmt w:val="decimal"/>
      <w:lvlText w:val=""/>
      <w:lvlJc w:val="left"/>
    </w:lvl>
    <w:lvl w:ilvl="5" w:tplc="5B4A8794">
      <w:numFmt w:val="decimal"/>
      <w:lvlText w:val=""/>
      <w:lvlJc w:val="left"/>
    </w:lvl>
    <w:lvl w:ilvl="6" w:tplc="DCD21406">
      <w:numFmt w:val="decimal"/>
      <w:lvlText w:val=""/>
      <w:lvlJc w:val="left"/>
    </w:lvl>
    <w:lvl w:ilvl="7" w:tplc="7AA22ECA">
      <w:numFmt w:val="decimal"/>
      <w:lvlText w:val=""/>
      <w:lvlJc w:val="left"/>
    </w:lvl>
    <w:lvl w:ilvl="8" w:tplc="5212D6B6">
      <w:numFmt w:val="decimal"/>
      <w:lvlText w:val=""/>
      <w:lvlJc w:val="left"/>
    </w:lvl>
  </w:abstractNum>
  <w:abstractNum w:abstractNumId="3">
    <w:nsid w:val="000012DB"/>
    <w:multiLevelType w:val="hybridMultilevel"/>
    <w:tmpl w:val="4FD8A4A6"/>
    <w:lvl w:ilvl="0" w:tplc="EA5C47CA">
      <w:start w:val="2"/>
      <w:numFmt w:val="decimal"/>
      <w:lvlText w:val="%1."/>
      <w:lvlJc w:val="left"/>
    </w:lvl>
    <w:lvl w:ilvl="1" w:tplc="8C4017F6">
      <w:numFmt w:val="decimal"/>
      <w:lvlText w:val=""/>
      <w:lvlJc w:val="left"/>
    </w:lvl>
    <w:lvl w:ilvl="2" w:tplc="93C8F62A">
      <w:numFmt w:val="decimal"/>
      <w:lvlText w:val=""/>
      <w:lvlJc w:val="left"/>
    </w:lvl>
    <w:lvl w:ilvl="3" w:tplc="4632405C">
      <w:numFmt w:val="decimal"/>
      <w:lvlText w:val=""/>
      <w:lvlJc w:val="left"/>
    </w:lvl>
    <w:lvl w:ilvl="4" w:tplc="722226F4">
      <w:numFmt w:val="decimal"/>
      <w:lvlText w:val=""/>
      <w:lvlJc w:val="left"/>
    </w:lvl>
    <w:lvl w:ilvl="5" w:tplc="A8426AA6">
      <w:numFmt w:val="decimal"/>
      <w:lvlText w:val=""/>
      <w:lvlJc w:val="left"/>
    </w:lvl>
    <w:lvl w:ilvl="6" w:tplc="FD9611C0">
      <w:numFmt w:val="decimal"/>
      <w:lvlText w:val=""/>
      <w:lvlJc w:val="left"/>
    </w:lvl>
    <w:lvl w:ilvl="7" w:tplc="35DC832A">
      <w:numFmt w:val="decimal"/>
      <w:lvlText w:val=""/>
      <w:lvlJc w:val="left"/>
    </w:lvl>
    <w:lvl w:ilvl="8" w:tplc="4880C91E">
      <w:numFmt w:val="decimal"/>
      <w:lvlText w:val=""/>
      <w:lvlJc w:val="left"/>
    </w:lvl>
  </w:abstractNum>
  <w:abstractNum w:abstractNumId="4">
    <w:nsid w:val="0000153C"/>
    <w:multiLevelType w:val="hybridMultilevel"/>
    <w:tmpl w:val="39FCEBF0"/>
    <w:lvl w:ilvl="0" w:tplc="10EA42EC">
      <w:start w:val="1"/>
      <w:numFmt w:val="bullet"/>
      <w:lvlText w:val="в"/>
      <w:lvlJc w:val="left"/>
    </w:lvl>
    <w:lvl w:ilvl="1" w:tplc="BE3EDE3E">
      <w:numFmt w:val="decimal"/>
      <w:lvlText w:val=""/>
      <w:lvlJc w:val="left"/>
    </w:lvl>
    <w:lvl w:ilvl="2" w:tplc="7354C1A2">
      <w:numFmt w:val="decimal"/>
      <w:lvlText w:val=""/>
      <w:lvlJc w:val="left"/>
    </w:lvl>
    <w:lvl w:ilvl="3" w:tplc="F0B01688">
      <w:numFmt w:val="decimal"/>
      <w:lvlText w:val=""/>
      <w:lvlJc w:val="left"/>
    </w:lvl>
    <w:lvl w:ilvl="4" w:tplc="DCA08286">
      <w:numFmt w:val="decimal"/>
      <w:lvlText w:val=""/>
      <w:lvlJc w:val="left"/>
    </w:lvl>
    <w:lvl w:ilvl="5" w:tplc="EA847466">
      <w:numFmt w:val="decimal"/>
      <w:lvlText w:val=""/>
      <w:lvlJc w:val="left"/>
    </w:lvl>
    <w:lvl w:ilvl="6" w:tplc="D00022BA">
      <w:numFmt w:val="decimal"/>
      <w:lvlText w:val=""/>
      <w:lvlJc w:val="left"/>
    </w:lvl>
    <w:lvl w:ilvl="7" w:tplc="87EAB538">
      <w:numFmt w:val="decimal"/>
      <w:lvlText w:val=""/>
      <w:lvlJc w:val="left"/>
    </w:lvl>
    <w:lvl w:ilvl="8" w:tplc="C486FD28">
      <w:numFmt w:val="decimal"/>
      <w:lvlText w:val=""/>
      <w:lvlJc w:val="left"/>
    </w:lvl>
  </w:abstractNum>
  <w:abstractNum w:abstractNumId="5">
    <w:nsid w:val="00001547"/>
    <w:multiLevelType w:val="hybridMultilevel"/>
    <w:tmpl w:val="F3129AAA"/>
    <w:lvl w:ilvl="0" w:tplc="08AC28E6">
      <w:start w:val="1"/>
      <w:numFmt w:val="bullet"/>
      <w:lvlText w:val="К"/>
      <w:lvlJc w:val="left"/>
    </w:lvl>
    <w:lvl w:ilvl="1" w:tplc="5A4ED698">
      <w:numFmt w:val="decimal"/>
      <w:lvlText w:val=""/>
      <w:lvlJc w:val="left"/>
    </w:lvl>
    <w:lvl w:ilvl="2" w:tplc="46FC80C0">
      <w:numFmt w:val="decimal"/>
      <w:lvlText w:val=""/>
      <w:lvlJc w:val="left"/>
    </w:lvl>
    <w:lvl w:ilvl="3" w:tplc="E990BDCE">
      <w:numFmt w:val="decimal"/>
      <w:lvlText w:val=""/>
      <w:lvlJc w:val="left"/>
    </w:lvl>
    <w:lvl w:ilvl="4" w:tplc="FD00A9C2">
      <w:numFmt w:val="decimal"/>
      <w:lvlText w:val=""/>
      <w:lvlJc w:val="left"/>
    </w:lvl>
    <w:lvl w:ilvl="5" w:tplc="FB0460D2">
      <w:numFmt w:val="decimal"/>
      <w:lvlText w:val=""/>
      <w:lvlJc w:val="left"/>
    </w:lvl>
    <w:lvl w:ilvl="6" w:tplc="CE927184">
      <w:numFmt w:val="decimal"/>
      <w:lvlText w:val=""/>
      <w:lvlJc w:val="left"/>
    </w:lvl>
    <w:lvl w:ilvl="7" w:tplc="37D0A6CA">
      <w:numFmt w:val="decimal"/>
      <w:lvlText w:val=""/>
      <w:lvlJc w:val="left"/>
    </w:lvl>
    <w:lvl w:ilvl="8" w:tplc="3A1CD726">
      <w:numFmt w:val="decimal"/>
      <w:lvlText w:val=""/>
      <w:lvlJc w:val="left"/>
    </w:lvl>
  </w:abstractNum>
  <w:abstractNum w:abstractNumId="6">
    <w:nsid w:val="00002EA6"/>
    <w:multiLevelType w:val="hybridMultilevel"/>
    <w:tmpl w:val="1152DDD0"/>
    <w:lvl w:ilvl="0" w:tplc="ED5693C8">
      <w:start w:val="1"/>
      <w:numFmt w:val="bullet"/>
      <w:lvlText w:val="О"/>
      <w:lvlJc w:val="left"/>
    </w:lvl>
    <w:lvl w:ilvl="1" w:tplc="DC2866E4">
      <w:start w:val="1"/>
      <w:numFmt w:val="bullet"/>
      <w:lvlText w:val="д."/>
      <w:lvlJc w:val="left"/>
    </w:lvl>
    <w:lvl w:ilvl="2" w:tplc="C26E9DEA">
      <w:start w:val="1"/>
      <w:numFmt w:val="bullet"/>
      <w:lvlText w:val="В"/>
      <w:lvlJc w:val="left"/>
    </w:lvl>
    <w:lvl w:ilvl="3" w:tplc="A58C65F0">
      <w:numFmt w:val="decimal"/>
      <w:lvlText w:val=""/>
      <w:lvlJc w:val="left"/>
    </w:lvl>
    <w:lvl w:ilvl="4" w:tplc="1F6A662A">
      <w:numFmt w:val="decimal"/>
      <w:lvlText w:val=""/>
      <w:lvlJc w:val="left"/>
    </w:lvl>
    <w:lvl w:ilvl="5" w:tplc="B40E2D5E">
      <w:numFmt w:val="decimal"/>
      <w:lvlText w:val=""/>
      <w:lvlJc w:val="left"/>
    </w:lvl>
    <w:lvl w:ilvl="6" w:tplc="D460F05C">
      <w:numFmt w:val="decimal"/>
      <w:lvlText w:val=""/>
      <w:lvlJc w:val="left"/>
    </w:lvl>
    <w:lvl w:ilvl="7" w:tplc="7ECAAD64">
      <w:numFmt w:val="decimal"/>
      <w:lvlText w:val=""/>
      <w:lvlJc w:val="left"/>
    </w:lvl>
    <w:lvl w:ilvl="8" w:tplc="7D84CE8C">
      <w:numFmt w:val="decimal"/>
      <w:lvlText w:val=""/>
      <w:lvlJc w:val="left"/>
    </w:lvl>
  </w:abstractNum>
  <w:abstractNum w:abstractNumId="7">
    <w:nsid w:val="0000305E"/>
    <w:multiLevelType w:val="hybridMultilevel"/>
    <w:tmpl w:val="1DF816CC"/>
    <w:lvl w:ilvl="0" w:tplc="040A6060">
      <w:start w:val="3"/>
      <w:numFmt w:val="decimal"/>
      <w:lvlText w:val="%1."/>
      <w:lvlJc w:val="left"/>
    </w:lvl>
    <w:lvl w:ilvl="1" w:tplc="CDE08AA4">
      <w:numFmt w:val="decimal"/>
      <w:lvlText w:val=""/>
      <w:lvlJc w:val="left"/>
    </w:lvl>
    <w:lvl w:ilvl="2" w:tplc="1D06E8BA">
      <w:numFmt w:val="decimal"/>
      <w:lvlText w:val=""/>
      <w:lvlJc w:val="left"/>
    </w:lvl>
    <w:lvl w:ilvl="3" w:tplc="D73237B6">
      <w:numFmt w:val="decimal"/>
      <w:lvlText w:val=""/>
      <w:lvlJc w:val="left"/>
    </w:lvl>
    <w:lvl w:ilvl="4" w:tplc="C65C60B4">
      <w:numFmt w:val="decimal"/>
      <w:lvlText w:val=""/>
      <w:lvlJc w:val="left"/>
    </w:lvl>
    <w:lvl w:ilvl="5" w:tplc="445E35E8">
      <w:numFmt w:val="decimal"/>
      <w:lvlText w:val=""/>
      <w:lvlJc w:val="left"/>
    </w:lvl>
    <w:lvl w:ilvl="6" w:tplc="6AE8B870">
      <w:numFmt w:val="decimal"/>
      <w:lvlText w:val=""/>
      <w:lvlJc w:val="left"/>
    </w:lvl>
    <w:lvl w:ilvl="7" w:tplc="4C581E42">
      <w:numFmt w:val="decimal"/>
      <w:lvlText w:val=""/>
      <w:lvlJc w:val="left"/>
    </w:lvl>
    <w:lvl w:ilvl="8" w:tplc="0DACF242">
      <w:numFmt w:val="decimal"/>
      <w:lvlText w:val=""/>
      <w:lvlJc w:val="left"/>
    </w:lvl>
  </w:abstractNum>
  <w:abstractNum w:abstractNumId="8">
    <w:nsid w:val="0000390C"/>
    <w:multiLevelType w:val="hybridMultilevel"/>
    <w:tmpl w:val="BC3E2332"/>
    <w:lvl w:ilvl="0" w:tplc="8F1A7278">
      <w:start w:val="1"/>
      <w:numFmt w:val="bullet"/>
      <w:lvlText w:val="В"/>
      <w:lvlJc w:val="left"/>
    </w:lvl>
    <w:lvl w:ilvl="1" w:tplc="F00A4480">
      <w:numFmt w:val="decimal"/>
      <w:lvlText w:val=""/>
      <w:lvlJc w:val="left"/>
    </w:lvl>
    <w:lvl w:ilvl="2" w:tplc="794E1DC2">
      <w:numFmt w:val="decimal"/>
      <w:lvlText w:val=""/>
      <w:lvlJc w:val="left"/>
    </w:lvl>
    <w:lvl w:ilvl="3" w:tplc="1E5C21DA">
      <w:numFmt w:val="decimal"/>
      <w:lvlText w:val=""/>
      <w:lvlJc w:val="left"/>
    </w:lvl>
    <w:lvl w:ilvl="4" w:tplc="EB9ECCC2">
      <w:numFmt w:val="decimal"/>
      <w:lvlText w:val=""/>
      <w:lvlJc w:val="left"/>
    </w:lvl>
    <w:lvl w:ilvl="5" w:tplc="D252431A">
      <w:numFmt w:val="decimal"/>
      <w:lvlText w:val=""/>
      <w:lvlJc w:val="left"/>
    </w:lvl>
    <w:lvl w:ilvl="6" w:tplc="8BDAC7F4">
      <w:numFmt w:val="decimal"/>
      <w:lvlText w:val=""/>
      <w:lvlJc w:val="left"/>
    </w:lvl>
    <w:lvl w:ilvl="7" w:tplc="60ECCFF2">
      <w:numFmt w:val="decimal"/>
      <w:lvlText w:val=""/>
      <w:lvlJc w:val="left"/>
    </w:lvl>
    <w:lvl w:ilvl="8" w:tplc="26169F12">
      <w:numFmt w:val="decimal"/>
      <w:lvlText w:val=""/>
      <w:lvlJc w:val="left"/>
    </w:lvl>
  </w:abstractNum>
  <w:abstractNum w:abstractNumId="9">
    <w:nsid w:val="0000440D"/>
    <w:multiLevelType w:val="hybridMultilevel"/>
    <w:tmpl w:val="5208520C"/>
    <w:lvl w:ilvl="0" w:tplc="00E811AE">
      <w:start w:val="1"/>
      <w:numFmt w:val="bullet"/>
      <w:lvlText w:val="-"/>
      <w:lvlJc w:val="left"/>
    </w:lvl>
    <w:lvl w:ilvl="1" w:tplc="91B67BF2">
      <w:numFmt w:val="decimal"/>
      <w:lvlText w:val=""/>
      <w:lvlJc w:val="left"/>
    </w:lvl>
    <w:lvl w:ilvl="2" w:tplc="910E374E">
      <w:numFmt w:val="decimal"/>
      <w:lvlText w:val=""/>
      <w:lvlJc w:val="left"/>
    </w:lvl>
    <w:lvl w:ilvl="3" w:tplc="34287080">
      <w:numFmt w:val="decimal"/>
      <w:lvlText w:val=""/>
      <w:lvlJc w:val="left"/>
    </w:lvl>
    <w:lvl w:ilvl="4" w:tplc="81C009CE">
      <w:numFmt w:val="decimal"/>
      <w:lvlText w:val=""/>
      <w:lvlJc w:val="left"/>
    </w:lvl>
    <w:lvl w:ilvl="5" w:tplc="A71C763E">
      <w:numFmt w:val="decimal"/>
      <w:lvlText w:val=""/>
      <w:lvlJc w:val="left"/>
    </w:lvl>
    <w:lvl w:ilvl="6" w:tplc="B54A5B0C">
      <w:numFmt w:val="decimal"/>
      <w:lvlText w:val=""/>
      <w:lvlJc w:val="left"/>
    </w:lvl>
    <w:lvl w:ilvl="7" w:tplc="74487E2A">
      <w:numFmt w:val="decimal"/>
      <w:lvlText w:val=""/>
      <w:lvlJc w:val="left"/>
    </w:lvl>
    <w:lvl w:ilvl="8" w:tplc="9BCA00E8">
      <w:numFmt w:val="decimal"/>
      <w:lvlText w:val=""/>
      <w:lvlJc w:val="left"/>
    </w:lvl>
  </w:abstractNum>
  <w:abstractNum w:abstractNumId="10">
    <w:nsid w:val="0000491C"/>
    <w:multiLevelType w:val="hybridMultilevel"/>
    <w:tmpl w:val="41E45B96"/>
    <w:lvl w:ilvl="0" w:tplc="ED4C311E">
      <w:start w:val="1"/>
      <w:numFmt w:val="bullet"/>
      <w:lvlText w:val="-"/>
      <w:lvlJc w:val="left"/>
    </w:lvl>
    <w:lvl w:ilvl="1" w:tplc="C5D2B5FA">
      <w:start w:val="4"/>
      <w:numFmt w:val="decimal"/>
      <w:lvlText w:val="%2."/>
      <w:lvlJc w:val="left"/>
    </w:lvl>
    <w:lvl w:ilvl="2" w:tplc="D3EE126E">
      <w:numFmt w:val="decimal"/>
      <w:lvlText w:val=""/>
      <w:lvlJc w:val="left"/>
    </w:lvl>
    <w:lvl w:ilvl="3" w:tplc="6F50D444">
      <w:numFmt w:val="decimal"/>
      <w:lvlText w:val=""/>
      <w:lvlJc w:val="left"/>
    </w:lvl>
    <w:lvl w:ilvl="4" w:tplc="E3C0BEF2">
      <w:numFmt w:val="decimal"/>
      <w:lvlText w:val=""/>
      <w:lvlJc w:val="left"/>
    </w:lvl>
    <w:lvl w:ilvl="5" w:tplc="BAE476D8">
      <w:numFmt w:val="decimal"/>
      <w:lvlText w:val=""/>
      <w:lvlJc w:val="left"/>
    </w:lvl>
    <w:lvl w:ilvl="6" w:tplc="C2B41CE4">
      <w:numFmt w:val="decimal"/>
      <w:lvlText w:val=""/>
      <w:lvlJc w:val="left"/>
    </w:lvl>
    <w:lvl w:ilvl="7" w:tplc="C526EF86">
      <w:numFmt w:val="decimal"/>
      <w:lvlText w:val=""/>
      <w:lvlJc w:val="left"/>
    </w:lvl>
    <w:lvl w:ilvl="8" w:tplc="9ED28B26">
      <w:numFmt w:val="decimal"/>
      <w:lvlText w:val=""/>
      <w:lvlJc w:val="left"/>
    </w:lvl>
  </w:abstractNum>
  <w:abstractNum w:abstractNumId="11">
    <w:nsid w:val="00004D06"/>
    <w:multiLevelType w:val="hybridMultilevel"/>
    <w:tmpl w:val="D45EC6D2"/>
    <w:lvl w:ilvl="0" w:tplc="E17038BA">
      <w:start w:val="1"/>
      <w:numFmt w:val="bullet"/>
      <w:lvlText w:val="В"/>
      <w:lvlJc w:val="left"/>
    </w:lvl>
    <w:lvl w:ilvl="1" w:tplc="C0924118">
      <w:numFmt w:val="decimal"/>
      <w:lvlText w:val=""/>
      <w:lvlJc w:val="left"/>
    </w:lvl>
    <w:lvl w:ilvl="2" w:tplc="B42A2B52">
      <w:numFmt w:val="decimal"/>
      <w:lvlText w:val=""/>
      <w:lvlJc w:val="left"/>
    </w:lvl>
    <w:lvl w:ilvl="3" w:tplc="37A04966">
      <w:numFmt w:val="decimal"/>
      <w:lvlText w:val=""/>
      <w:lvlJc w:val="left"/>
    </w:lvl>
    <w:lvl w:ilvl="4" w:tplc="5EE62C14">
      <w:numFmt w:val="decimal"/>
      <w:lvlText w:val=""/>
      <w:lvlJc w:val="left"/>
    </w:lvl>
    <w:lvl w:ilvl="5" w:tplc="66287B0A">
      <w:numFmt w:val="decimal"/>
      <w:lvlText w:val=""/>
      <w:lvlJc w:val="left"/>
    </w:lvl>
    <w:lvl w:ilvl="6" w:tplc="B4CA2C42">
      <w:numFmt w:val="decimal"/>
      <w:lvlText w:val=""/>
      <w:lvlJc w:val="left"/>
    </w:lvl>
    <w:lvl w:ilvl="7" w:tplc="4502D334">
      <w:numFmt w:val="decimal"/>
      <w:lvlText w:val=""/>
      <w:lvlJc w:val="left"/>
    </w:lvl>
    <w:lvl w:ilvl="8" w:tplc="EBC0B61A">
      <w:numFmt w:val="decimal"/>
      <w:lvlText w:val=""/>
      <w:lvlJc w:val="left"/>
    </w:lvl>
  </w:abstractNum>
  <w:abstractNum w:abstractNumId="12">
    <w:nsid w:val="00004DB7"/>
    <w:multiLevelType w:val="hybridMultilevel"/>
    <w:tmpl w:val="ACD29EFE"/>
    <w:lvl w:ilvl="0" w:tplc="F3A21C8A">
      <w:start w:val="1"/>
      <w:numFmt w:val="bullet"/>
      <w:lvlText w:val="-"/>
      <w:lvlJc w:val="left"/>
    </w:lvl>
    <w:lvl w:ilvl="1" w:tplc="3BB63404">
      <w:numFmt w:val="decimal"/>
      <w:lvlText w:val=""/>
      <w:lvlJc w:val="left"/>
    </w:lvl>
    <w:lvl w:ilvl="2" w:tplc="CB6EDAA4">
      <w:numFmt w:val="decimal"/>
      <w:lvlText w:val=""/>
      <w:lvlJc w:val="left"/>
    </w:lvl>
    <w:lvl w:ilvl="3" w:tplc="894CBADE">
      <w:numFmt w:val="decimal"/>
      <w:lvlText w:val=""/>
      <w:lvlJc w:val="left"/>
    </w:lvl>
    <w:lvl w:ilvl="4" w:tplc="79E82E06">
      <w:numFmt w:val="decimal"/>
      <w:lvlText w:val=""/>
      <w:lvlJc w:val="left"/>
    </w:lvl>
    <w:lvl w:ilvl="5" w:tplc="09AEBB46">
      <w:numFmt w:val="decimal"/>
      <w:lvlText w:val=""/>
      <w:lvlJc w:val="left"/>
    </w:lvl>
    <w:lvl w:ilvl="6" w:tplc="11462EAC">
      <w:numFmt w:val="decimal"/>
      <w:lvlText w:val=""/>
      <w:lvlJc w:val="left"/>
    </w:lvl>
    <w:lvl w:ilvl="7" w:tplc="D8AA7C54">
      <w:numFmt w:val="decimal"/>
      <w:lvlText w:val=""/>
      <w:lvlJc w:val="left"/>
    </w:lvl>
    <w:lvl w:ilvl="8" w:tplc="059C98D6">
      <w:numFmt w:val="decimal"/>
      <w:lvlText w:val=""/>
      <w:lvlJc w:val="left"/>
    </w:lvl>
  </w:abstractNum>
  <w:abstractNum w:abstractNumId="13">
    <w:nsid w:val="000054DE"/>
    <w:multiLevelType w:val="hybridMultilevel"/>
    <w:tmpl w:val="5560D9E4"/>
    <w:lvl w:ilvl="0" w:tplc="8A3A7642">
      <w:start w:val="1"/>
      <w:numFmt w:val="bullet"/>
      <w:lvlText w:val="-"/>
      <w:lvlJc w:val="left"/>
    </w:lvl>
    <w:lvl w:ilvl="1" w:tplc="48323B3C">
      <w:numFmt w:val="decimal"/>
      <w:lvlText w:val=""/>
      <w:lvlJc w:val="left"/>
    </w:lvl>
    <w:lvl w:ilvl="2" w:tplc="CABE98B6">
      <w:numFmt w:val="decimal"/>
      <w:lvlText w:val=""/>
      <w:lvlJc w:val="left"/>
    </w:lvl>
    <w:lvl w:ilvl="3" w:tplc="F650027E">
      <w:numFmt w:val="decimal"/>
      <w:lvlText w:val=""/>
      <w:lvlJc w:val="left"/>
    </w:lvl>
    <w:lvl w:ilvl="4" w:tplc="0CCC5DB6">
      <w:numFmt w:val="decimal"/>
      <w:lvlText w:val=""/>
      <w:lvlJc w:val="left"/>
    </w:lvl>
    <w:lvl w:ilvl="5" w:tplc="9A926BE2">
      <w:numFmt w:val="decimal"/>
      <w:lvlText w:val=""/>
      <w:lvlJc w:val="left"/>
    </w:lvl>
    <w:lvl w:ilvl="6" w:tplc="41E08520">
      <w:numFmt w:val="decimal"/>
      <w:lvlText w:val=""/>
      <w:lvlJc w:val="left"/>
    </w:lvl>
    <w:lvl w:ilvl="7" w:tplc="9DF2CEAC">
      <w:numFmt w:val="decimal"/>
      <w:lvlText w:val=""/>
      <w:lvlJc w:val="left"/>
    </w:lvl>
    <w:lvl w:ilvl="8" w:tplc="5164E9F6">
      <w:numFmt w:val="decimal"/>
      <w:lvlText w:val=""/>
      <w:lvlJc w:val="left"/>
    </w:lvl>
  </w:abstractNum>
  <w:abstractNum w:abstractNumId="14">
    <w:nsid w:val="00007E87"/>
    <w:multiLevelType w:val="hybridMultilevel"/>
    <w:tmpl w:val="9AE6FD38"/>
    <w:lvl w:ilvl="0" w:tplc="DBA00126">
      <w:start w:val="1"/>
      <w:numFmt w:val="decimal"/>
      <w:lvlText w:val="%1."/>
      <w:lvlJc w:val="left"/>
    </w:lvl>
    <w:lvl w:ilvl="1" w:tplc="53ECFA42">
      <w:numFmt w:val="decimal"/>
      <w:lvlText w:val=""/>
      <w:lvlJc w:val="left"/>
    </w:lvl>
    <w:lvl w:ilvl="2" w:tplc="77F08F26">
      <w:numFmt w:val="decimal"/>
      <w:lvlText w:val=""/>
      <w:lvlJc w:val="left"/>
    </w:lvl>
    <w:lvl w:ilvl="3" w:tplc="2A30CE40">
      <w:numFmt w:val="decimal"/>
      <w:lvlText w:val=""/>
      <w:lvlJc w:val="left"/>
    </w:lvl>
    <w:lvl w:ilvl="4" w:tplc="2A7C3CC8">
      <w:numFmt w:val="decimal"/>
      <w:lvlText w:val=""/>
      <w:lvlJc w:val="left"/>
    </w:lvl>
    <w:lvl w:ilvl="5" w:tplc="5116178E">
      <w:numFmt w:val="decimal"/>
      <w:lvlText w:val=""/>
      <w:lvlJc w:val="left"/>
    </w:lvl>
    <w:lvl w:ilvl="6" w:tplc="F1F4A940">
      <w:numFmt w:val="decimal"/>
      <w:lvlText w:val=""/>
      <w:lvlJc w:val="left"/>
    </w:lvl>
    <w:lvl w:ilvl="7" w:tplc="A13CF21A">
      <w:numFmt w:val="decimal"/>
      <w:lvlText w:val=""/>
      <w:lvlJc w:val="left"/>
    </w:lvl>
    <w:lvl w:ilvl="8" w:tplc="6CB01F94">
      <w:numFmt w:val="decimal"/>
      <w:lvlText w:val=""/>
      <w:lvlJc w:val="left"/>
    </w:lvl>
  </w:abstractNum>
  <w:abstractNum w:abstractNumId="15">
    <w:nsid w:val="1F4147BE"/>
    <w:multiLevelType w:val="hybridMultilevel"/>
    <w:tmpl w:val="D75EE7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65B5A"/>
    <w:multiLevelType w:val="hybridMultilevel"/>
    <w:tmpl w:val="BF32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C"/>
    <w:rsid w:val="000D6BF9"/>
    <w:rsid w:val="00570829"/>
    <w:rsid w:val="00782B69"/>
    <w:rsid w:val="00B8088C"/>
    <w:rsid w:val="00C5531E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829"/>
    <w:pPr>
      <w:ind w:left="720"/>
      <w:contextualSpacing/>
    </w:pPr>
  </w:style>
  <w:style w:type="table" w:styleId="a5">
    <w:name w:val="Table Grid"/>
    <w:basedOn w:val="a1"/>
    <w:uiPriority w:val="59"/>
    <w:rsid w:val="000D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829"/>
    <w:pPr>
      <w:ind w:left="720"/>
      <w:contextualSpacing/>
    </w:pPr>
  </w:style>
  <w:style w:type="table" w:styleId="a5">
    <w:name w:val="Table Grid"/>
    <w:basedOn w:val="a1"/>
    <w:uiPriority w:val="59"/>
    <w:rsid w:val="000D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3226</Words>
  <Characters>18390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2022-07-29T08:10:00Z</dcterms:created>
  <dcterms:modified xsi:type="dcterms:W3CDTF">2022-07-29T08:10:00Z</dcterms:modified>
</cp:coreProperties>
</file>