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15" w:rsidRPr="00106A9A" w:rsidRDefault="004F7FF9" w:rsidP="0028181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15" w:rsidRPr="003F5C2A" w:rsidRDefault="00281815" w:rsidP="00281815">
      <w:pPr>
        <w:jc w:val="center"/>
        <w:rPr>
          <w:b/>
          <w:bCs/>
          <w:sz w:val="28"/>
          <w:szCs w:val="28"/>
        </w:rPr>
      </w:pPr>
    </w:p>
    <w:p w:rsidR="00281815" w:rsidRPr="003F5C2A" w:rsidRDefault="00281815" w:rsidP="00281815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>АДМИНИСТРАЦИЯ</w:t>
      </w:r>
    </w:p>
    <w:p w:rsidR="00281815" w:rsidRPr="003F5C2A" w:rsidRDefault="00281815" w:rsidP="00281815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 xml:space="preserve"> СЕЛЬСКОГО ПОСЕЛЕНИЯ РУССКИНСКАЯ</w:t>
      </w:r>
    </w:p>
    <w:p w:rsidR="00281815" w:rsidRPr="003F5C2A" w:rsidRDefault="00281815" w:rsidP="00281815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 xml:space="preserve">Сургутского </w:t>
      </w:r>
      <w:r w:rsidR="0062492F">
        <w:rPr>
          <w:b/>
          <w:bCs/>
          <w:sz w:val="28"/>
          <w:szCs w:val="28"/>
        </w:rPr>
        <w:t xml:space="preserve">муниципального </w:t>
      </w:r>
      <w:r w:rsidRPr="003F5C2A">
        <w:rPr>
          <w:b/>
          <w:bCs/>
          <w:sz w:val="28"/>
          <w:szCs w:val="28"/>
        </w:rPr>
        <w:t>района</w:t>
      </w:r>
    </w:p>
    <w:p w:rsidR="00281815" w:rsidRPr="003F5C2A" w:rsidRDefault="00281815" w:rsidP="00281815">
      <w:pPr>
        <w:jc w:val="center"/>
        <w:rPr>
          <w:b/>
          <w:sz w:val="28"/>
          <w:szCs w:val="28"/>
        </w:rPr>
      </w:pPr>
      <w:r w:rsidRPr="003F5C2A">
        <w:rPr>
          <w:b/>
          <w:bCs/>
          <w:sz w:val="28"/>
          <w:szCs w:val="28"/>
        </w:rPr>
        <w:t>Ханты-Мансийского автономного округа - Югры</w:t>
      </w:r>
    </w:p>
    <w:p w:rsidR="00281815" w:rsidRPr="003F5C2A" w:rsidRDefault="00281815" w:rsidP="00281815">
      <w:pPr>
        <w:jc w:val="right"/>
        <w:rPr>
          <w:sz w:val="28"/>
          <w:szCs w:val="28"/>
        </w:rPr>
      </w:pPr>
    </w:p>
    <w:p w:rsidR="00885AE4" w:rsidRDefault="00281815" w:rsidP="00281815">
      <w:pPr>
        <w:jc w:val="center"/>
        <w:rPr>
          <w:b/>
          <w:caps/>
          <w:sz w:val="28"/>
          <w:szCs w:val="28"/>
        </w:rPr>
      </w:pPr>
      <w:r w:rsidRPr="003F5C2A">
        <w:rPr>
          <w:b/>
          <w:caps/>
          <w:sz w:val="28"/>
          <w:szCs w:val="28"/>
        </w:rPr>
        <w:t>ПОСТАНОВЛЕНИЕ</w:t>
      </w:r>
      <w:r w:rsidR="0026059A">
        <w:rPr>
          <w:b/>
          <w:caps/>
          <w:sz w:val="28"/>
          <w:szCs w:val="28"/>
        </w:rPr>
        <w:t>-ПРОЕКТ</w:t>
      </w:r>
    </w:p>
    <w:p w:rsidR="009D1DF9" w:rsidRDefault="009D1DF9" w:rsidP="00281815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7A6922" w:rsidRPr="00FF3512" w:rsidTr="0096095B">
        <w:trPr>
          <w:trHeight w:val="240"/>
        </w:trPr>
        <w:tc>
          <w:tcPr>
            <w:tcW w:w="9638" w:type="dxa"/>
            <w:tcMar>
              <w:left w:w="0" w:type="dxa"/>
              <w:right w:w="0" w:type="dxa"/>
            </w:tcMar>
          </w:tcPr>
          <w:p w:rsidR="007A6922" w:rsidRPr="00EE2064" w:rsidRDefault="0026059A" w:rsidP="002007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</w:t>
            </w:r>
            <w:r w:rsidR="007A6922" w:rsidRPr="00EE2064">
              <w:rPr>
                <w:sz w:val="28"/>
                <w:szCs w:val="28"/>
              </w:rPr>
              <w:t xml:space="preserve">» </w:t>
            </w:r>
            <w:r w:rsidR="0084482A">
              <w:rPr>
                <w:sz w:val="28"/>
                <w:szCs w:val="28"/>
              </w:rPr>
              <w:t>апреля</w:t>
            </w:r>
            <w:r w:rsidR="007A6922" w:rsidRPr="00EE2064">
              <w:rPr>
                <w:sz w:val="28"/>
                <w:szCs w:val="28"/>
              </w:rPr>
              <w:t xml:space="preserve"> 202</w:t>
            </w:r>
            <w:r w:rsidR="0084482A">
              <w:rPr>
                <w:sz w:val="28"/>
                <w:szCs w:val="28"/>
              </w:rPr>
              <w:t>3</w:t>
            </w:r>
            <w:r w:rsidR="007A6922" w:rsidRPr="00EE2064">
              <w:rPr>
                <w:sz w:val="28"/>
                <w:szCs w:val="28"/>
              </w:rPr>
              <w:t xml:space="preserve"> года</w:t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  <w:t xml:space="preserve">№ </w:t>
            </w:r>
          </w:p>
          <w:p w:rsidR="007A6922" w:rsidRDefault="007A6922" w:rsidP="002007CF">
            <w:pPr>
              <w:jc w:val="both"/>
              <w:rPr>
                <w:sz w:val="28"/>
                <w:szCs w:val="28"/>
              </w:rPr>
            </w:pPr>
            <w:r w:rsidRPr="00EE2064">
              <w:rPr>
                <w:sz w:val="28"/>
                <w:szCs w:val="28"/>
              </w:rPr>
              <w:t>д. Русскинская</w:t>
            </w:r>
          </w:p>
          <w:p w:rsidR="007A6922" w:rsidRPr="00EE2064" w:rsidRDefault="007A6922" w:rsidP="002007CF">
            <w:pPr>
              <w:rPr>
                <w:sz w:val="28"/>
                <w:szCs w:val="28"/>
              </w:rPr>
            </w:pPr>
          </w:p>
        </w:tc>
      </w:tr>
    </w:tbl>
    <w:p w:rsidR="000A013E" w:rsidRPr="0096095B" w:rsidRDefault="0096095B" w:rsidP="000962E1">
      <w:pPr>
        <w:pStyle w:val="headertext"/>
        <w:spacing w:before="0" w:beforeAutospacing="0" w:after="0" w:afterAutospacing="0"/>
        <w:ind w:right="5102"/>
        <w:jc w:val="both"/>
        <w:rPr>
          <w:sz w:val="28"/>
          <w:szCs w:val="28"/>
          <w:shd w:val="clear" w:color="auto" w:fill="FFFFFF"/>
        </w:rPr>
      </w:pPr>
      <w:r w:rsidRPr="0096095B">
        <w:rPr>
          <w:sz w:val="28"/>
          <w:szCs w:val="28"/>
          <w:shd w:val="clear" w:color="auto" w:fill="FFFFFF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сельского поселения Русскинская</w:t>
      </w:r>
      <w:bookmarkStart w:id="0" w:name="_GoBack"/>
      <w:bookmarkEnd w:id="0"/>
    </w:p>
    <w:p w:rsidR="00264008" w:rsidRPr="000A013E" w:rsidRDefault="00264008" w:rsidP="000A013E">
      <w:pPr>
        <w:tabs>
          <w:tab w:val="left" w:pos="0"/>
        </w:tabs>
        <w:ind w:right="4818"/>
        <w:jc w:val="both"/>
        <w:rPr>
          <w:color w:val="000000"/>
          <w:sz w:val="28"/>
          <w:szCs w:val="28"/>
          <w:shd w:val="clear" w:color="auto" w:fill="FFFFFF"/>
        </w:rPr>
      </w:pPr>
    </w:p>
    <w:p w:rsidR="0096095B" w:rsidRPr="0096095B" w:rsidRDefault="003708C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bookmarkStart w:id="1" w:name="P0088"/>
      <w:bookmarkEnd w:id="1"/>
      <w:r w:rsidR="0096095B"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подпунктом 10 пункта 3.3 </w:t>
      </w:r>
      <w:r w:rsidR="0096095B"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96095B"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"kodeks://link/d?nd=9015223&amp;point=mark=000000000000000000000000000000000000000000000000008QE0M6"\o"’’О некоммерческих организациях (с изменениями на 7 октября 2022 года) (редакция, действующая с 1 декабря 2022 года)’’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Федеральный закон от 12.01.1996 N 7-ФЗ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действующая редакция (действ. с 01.12.2022)"</w:instrTex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32 Фед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ерального закона от 12.01.1996 № 7-ФЗ «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некоммерческих организациях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"kodeks://link/d?nd=727092768&amp;point=mark=0000000000000000000000000000000000000000000000000064S0IJ"\o"’’Об утверждении Общих требований к порядку составления и утверждения отчета о результатах деятельности ...’’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Приказ Минфина России от 02.11.2021 N 171н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вступает в силу с 01.01.2023"</w:instrTex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Минфина России от 02.11.2021 №171н «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Русскинская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95B" w:rsidRPr="0096095B" w:rsidRDefault="0096095B" w:rsidP="0096095B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"kodeks://link/d?nd=352068704&amp;point=mark=00000000000000000000000000000000000000000000000002N49EMQ"\o"’’Об утверждении порядка составления и утверждения отчета о результатах деятельности муниципального ...’’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Постановление Администрации городского поселения Агириш Советского района Ханты-Мансийского автономного округа - Югры ...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не вступил в си"</w:instrTex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муни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ципального образования сельское поселение Русскинская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"kodeks://link/d?nd=352068704&amp;point=mark=00000000000000000000000000000000000000000000000002N49EMQ"\o"’’Об утверждении порядка составления и утверждения отчета о результатах деятельности муниципального ...’’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Постановление Администрации городского поселения Агириш Советского района Ханты-Мансийского автономного округа - Югры ...</w:instrTex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не вступил в си"</w:instrTex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приложению </w:t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96095B" w:rsidRDefault="0096095B" w:rsidP="0096095B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3CD8" w:rsidRPr="00AB4693">
        <w:rPr>
          <w:color w:val="000000"/>
          <w:sz w:val="28"/>
          <w:szCs w:val="28"/>
          <w:shd w:val="clear" w:color="auto" w:fill="FFFFFF"/>
        </w:rPr>
        <w:t>2</w:t>
      </w:r>
      <w:r w:rsidR="0064176F" w:rsidRPr="00AB4693">
        <w:rPr>
          <w:color w:val="000000"/>
          <w:sz w:val="28"/>
          <w:szCs w:val="28"/>
          <w:shd w:val="clear" w:color="auto" w:fill="FFFFFF"/>
        </w:rPr>
        <w:t>.</w:t>
      </w:r>
      <w:r w:rsidR="00833CD8" w:rsidRPr="00AB4693">
        <w:rPr>
          <w:color w:val="000000"/>
          <w:sz w:val="28"/>
          <w:szCs w:val="28"/>
          <w:shd w:val="clear" w:color="auto" w:fill="FFFFFF"/>
        </w:rPr>
        <w:t xml:space="preserve"> </w:t>
      </w:r>
      <w:r w:rsidR="00E14ACE" w:rsidRPr="00AB4693">
        <w:rPr>
          <w:color w:val="000000"/>
          <w:sz w:val="28"/>
          <w:szCs w:val="28"/>
          <w:shd w:val="clear" w:color="auto" w:fill="FFFFFF"/>
        </w:rPr>
        <w:t>Обнародовать</w:t>
      </w:r>
      <w:r w:rsidR="00E32FE8" w:rsidRPr="00AB4693">
        <w:rPr>
          <w:color w:val="000000"/>
          <w:sz w:val="28"/>
          <w:szCs w:val="28"/>
          <w:shd w:val="clear" w:color="auto" w:fill="FFFFFF"/>
        </w:rPr>
        <w:t xml:space="preserve"> настоящее постановление </w:t>
      </w:r>
      <w:r w:rsidR="00F40096" w:rsidRPr="00AB4693">
        <w:rPr>
          <w:color w:val="000000"/>
          <w:sz w:val="28"/>
          <w:szCs w:val="28"/>
          <w:shd w:val="clear" w:color="auto" w:fill="FFFFFF"/>
        </w:rPr>
        <w:t xml:space="preserve">и </w:t>
      </w:r>
      <w:r w:rsidR="00E25055" w:rsidRPr="00AB4693">
        <w:rPr>
          <w:color w:val="000000"/>
          <w:sz w:val="28"/>
          <w:szCs w:val="28"/>
          <w:shd w:val="clear" w:color="auto" w:fill="FFFFFF"/>
        </w:rPr>
        <w:t>разместить на официальном сайте</w:t>
      </w:r>
      <w:r w:rsidR="004518A7" w:rsidRPr="00AB4693">
        <w:rPr>
          <w:color w:val="000000"/>
          <w:sz w:val="28"/>
          <w:szCs w:val="28"/>
          <w:shd w:val="clear" w:color="auto" w:fill="FFFFFF"/>
        </w:rPr>
        <w:t xml:space="preserve"> органов местного самоуправления</w:t>
      </w:r>
      <w:r w:rsidR="00E25055" w:rsidRPr="00AB4693">
        <w:rPr>
          <w:color w:val="000000"/>
          <w:sz w:val="28"/>
          <w:szCs w:val="28"/>
          <w:shd w:val="clear" w:color="auto" w:fill="FFFFFF"/>
        </w:rPr>
        <w:t xml:space="preserve"> </w:t>
      </w:r>
      <w:r w:rsidR="00F40096" w:rsidRPr="00AB4693">
        <w:rPr>
          <w:color w:val="000000"/>
          <w:sz w:val="28"/>
          <w:szCs w:val="28"/>
          <w:shd w:val="clear" w:color="auto" w:fill="FFFFFF"/>
        </w:rPr>
        <w:t>сельского поселения Русскинская.</w:t>
      </w:r>
    </w:p>
    <w:p w:rsidR="0096095B" w:rsidRPr="0096095B" w:rsidRDefault="0096095B" w:rsidP="0096095B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3. </w:t>
      </w:r>
      <w:r w:rsidRPr="0096095B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 01 января 2023 года после официального опубликования и применяется, начиная с представления отчета за 2022 год.</w:t>
      </w:r>
    </w:p>
    <w:p w:rsidR="0096095B" w:rsidRPr="0096095B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Контроль за исполнением настоящего постановления оставляю за собой.</w:t>
      </w:r>
    </w:p>
    <w:p w:rsidR="00543563" w:rsidRDefault="00543563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0987" w:rsidRPr="0096095B" w:rsidRDefault="00650987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6FF1" w:rsidRDefault="00076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D636A4" w:rsidRPr="00BC24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F7005" w:rsidRPr="00BC24FE">
        <w:rPr>
          <w:sz w:val="28"/>
          <w:szCs w:val="28"/>
        </w:rPr>
        <w:t xml:space="preserve"> </w:t>
      </w:r>
    </w:p>
    <w:p w:rsidR="003F5C2A" w:rsidRDefault="00DF7005">
      <w:pPr>
        <w:rPr>
          <w:sz w:val="28"/>
          <w:szCs w:val="28"/>
        </w:rPr>
      </w:pPr>
      <w:r w:rsidRPr="00BC24FE">
        <w:rPr>
          <w:sz w:val="28"/>
          <w:szCs w:val="28"/>
        </w:rPr>
        <w:t>сельского поселения Русскинская</w:t>
      </w:r>
      <w:r w:rsidR="00D636A4" w:rsidRPr="00BC24FE">
        <w:rPr>
          <w:sz w:val="28"/>
          <w:szCs w:val="28"/>
        </w:rPr>
        <w:t xml:space="preserve">                         </w:t>
      </w:r>
      <w:r w:rsidR="00D636A4" w:rsidRPr="00BC24FE">
        <w:rPr>
          <w:sz w:val="28"/>
          <w:szCs w:val="28"/>
        </w:rPr>
        <w:tab/>
      </w:r>
      <w:r w:rsidR="00D636A4" w:rsidRPr="00BC24FE">
        <w:rPr>
          <w:sz w:val="28"/>
          <w:szCs w:val="28"/>
        </w:rPr>
        <w:tab/>
      </w:r>
      <w:r w:rsidR="00393906" w:rsidRPr="00BC24FE">
        <w:rPr>
          <w:sz w:val="28"/>
          <w:szCs w:val="28"/>
        </w:rPr>
        <w:t xml:space="preserve">   </w:t>
      </w:r>
      <w:r w:rsidR="00076FF1">
        <w:rPr>
          <w:sz w:val="28"/>
          <w:szCs w:val="28"/>
        </w:rPr>
        <w:t xml:space="preserve">М.В. </w:t>
      </w:r>
      <w:proofErr w:type="gramStart"/>
      <w:r w:rsidR="00076FF1">
        <w:rPr>
          <w:sz w:val="28"/>
          <w:szCs w:val="28"/>
        </w:rPr>
        <w:t>Маринина</w:t>
      </w:r>
      <w:proofErr w:type="gramEnd"/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Pr="0096095B" w:rsidRDefault="0096095B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  <w:r w:rsidRPr="0096095B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96095B" w:rsidRPr="0096095B" w:rsidRDefault="0096095B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  <w:r w:rsidRPr="0096095B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96095B" w:rsidRPr="0096095B" w:rsidRDefault="0096095B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  <w:r w:rsidRPr="0096095B">
        <w:rPr>
          <w:rFonts w:ascii="Times New Roman" w:hAnsi="Times New Roman" w:cs="Times New Roman"/>
          <w:sz w:val="24"/>
        </w:rPr>
        <w:t xml:space="preserve">сельского поселения Русскинская </w:t>
      </w:r>
    </w:p>
    <w:p w:rsidR="0096095B" w:rsidRPr="0096095B" w:rsidRDefault="00076FF1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00.00.2023</w:t>
      </w:r>
      <w:r w:rsidR="0096095B" w:rsidRPr="0096095B">
        <w:rPr>
          <w:rFonts w:ascii="Times New Roman" w:hAnsi="Times New Roman" w:cs="Times New Roman"/>
          <w:sz w:val="24"/>
        </w:rPr>
        <w:t xml:space="preserve"> № 000</w:t>
      </w:r>
    </w:p>
    <w:p w:rsidR="0096095B" w:rsidRDefault="0096095B" w:rsidP="0096095B">
      <w:pPr>
        <w:pStyle w:val="HEADERTEXT0"/>
        <w:rPr>
          <w:b/>
          <w:bCs/>
        </w:rPr>
      </w:pPr>
    </w:p>
    <w:p w:rsidR="000962E1" w:rsidRDefault="0096095B" w:rsidP="0077158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15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муниципального образования </w:t>
      </w:r>
    </w:p>
    <w:p w:rsidR="0096095B" w:rsidRPr="0077158B" w:rsidRDefault="0096095B" w:rsidP="0077158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15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сельское поселение Русскинская </w:t>
      </w:r>
    </w:p>
    <w:p w:rsidR="0096095B" w:rsidRPr="0077158B" w:rsidRDefault="0096095B" w:rsidP="0096095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15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Настоящий Порядок устанавливает порядок составления и утверждения отчета о результатах деятельности муниципального учреждения (далее - учреждение) и об использовании закрепленного за ним муниципального имущества (далее - Порядок, отчет) подведомственного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Русскинская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учредитель).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Отчет должен содержать следующие разделы: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раздел 1 «Результаты деятельности»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раздел 2 «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имуществ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закрепленного за учреждением»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раздел 1 «Результаты деятельности»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включаться: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должна отражаться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 классификатору организационно-правовых форм, даты создания, основного вида деятельности, суммы вложений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приходящаяся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у у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чреждения вкладов в уставные (складочные) капиталы сведения, указанные в абзаце втором настоящего подпункта, не формируются.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просроченной кредиторской задолженности.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органом-учредителем,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образования кредиторской задолженности и мерах, принимаемых по ее погашению.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задолженности по ущербу, недостачам, хищениям денежных средств и материальных ценностей.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сумм списанного ущерба.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нарушением контрагентом условий договоров (контрактов, соглашений).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численности сотрудников и оплате труда.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численности сотрудников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договорам гражданско-правового характера).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"kodeks://link/d?nd=902345103"\o"’’О мероприятиях по реализации государственной социальной политики’’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Указ Президента РФ от 07.05.2012 N 597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действует с 07.05.2012"</w:instrTex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Президента Российской Федерации от 7 мая 2012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597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мероприятиях по реализации государственной социальной политики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размерам оплаты труда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счетах учреждения, открытых в кредитных организациях.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счетах учреждения,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 раздел 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имущества, закрепленного за учреждением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включаться: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используемом 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Сведения о земельных участках, предоставленных на праве постоянного (бессрочного) пользования (далее - сведения об использовании земельных участков).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заключено соглашение об установлении сервитута.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Сведения о недвижимом имуществе, используемом по договору аренды.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учреждения в пользовании по договору аренды, с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имущества, направления использования арендуемого имущества, а также обоснование заключения договора аренды.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Сведения о недвижимом имуществе, используемом по договору безвозмездного пользования (договору ссуды).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имущества,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Сведения об особо ценном движимом имуществе (за исключением транспортных средств).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Сведения о транспортных средствах.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транспортных средствах должна отражаться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работы, для обеспечения перевозки людей (за исключением сотрудников), в том числе обучающихся, спортсменов, пациентов.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Рекомендуемые образцы сведений, включаемых в отчет учреждениями, приведены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"kodeks://link/d?nd=727092768&amp;point=mark=000000000000000000000000000000000000000000000000007E20KF"\o"’’Об утверждении Общих требований к порядку составления и утверждения отчета о результатах ...’’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Приказ Минфина России от 02.11.2021 N 171н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действующая редакция (действ. с 18.03.2023)"</w:instrTex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приложении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Общим требованиям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"kodeks://link/d?nd=727092768&amp;point=mark=0000000000000000000000000000000000000000000000000064S0IJ"\o"’’Об утверждении Общих требований к порядку составления и утверждения отчета о результатах ...’’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Приказ Минфина России от 02.11.2021 N 171н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действующая редакция (действ. с 18.03.2023)"</w:instrTex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Министерства финансов Российской Федерации от 02.11.2021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171н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Отчет утверждается руководителем учреждения и представляется учредителю.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Отчеты учреждений, в том числе отчеты, содержащие сведения, составляющие государственную или иную охраняемую законом тайну, утверждаются и представляются на бумажном носителе не позднее 1 марта года, следующего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Учредитель 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Показатели отчета, формируемые в денежном выражении, должны быть сопоставимы с показателями, включаемыми в состав бухгалтерской отчетности бюджетных учреждений.</w:t>
      </w:r>
    </w:p>
    <w:p w:rsidR="000962E1" w:rsidRPr="00A50F0F" w:rsidRDefault="000962E1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2E1" w:rsidRPr="00A50F0F" w:rsidRDefault="000962E1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95B" w:rsidRPr="00A50F0F" w:rsidRDefault="0096095B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6095B" w:rsidRPr="00A50F0F" w:rsidSect="00A50F0F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09" w:rsidRDefault="00277009">
      <w:r>
        <w:separator/>
      </w:r>
    </w:p>
  </w:endnote>
  <w:endnote w:type="continuationSeparator" w:id="0">
    <w:p w:rsidR="00277009" w:rsidRDefault="0027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09" w:rsidRDefault="00277009">
      <w:r>
        <w:separator/>
      </w:r>
    </w:p>
  </w:footnote>
  <w:footnote w:type="continuationSeparator" w:id="0">
    <w:p w:rsidR="00277009" w:rsidRDefault="0027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7302EE"/>
    <w:multiLevelType w:val="multilevel"/>
    <w:tmpl w:val="12E8B1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05E42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003F07"/>
    <w:multiLevelType w:val="multilevel"/>
    <w:tmpl w:val="46464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3DE143C"/>
    <w:multiLevelType w:val="multilevel"/>
    <w:tmpl w:val="3656D4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1">
    <w:nsid w:val="375C08B5"/>
    <w:multiLevelType w:val="hybridMultilevel"/>
    <w:tmpl w:val="D5CEBE76"/>
    <w:lvl w:ilvl="0" w:tplc="D5585372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BF4743"/>
    <w:multiLevelType w:val="hybridMultilevel"/>
    <w:tmpl w:val="19948414"/>
    <w:lvl w:ilvl="0" w:tplc="E5569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E1311"/>
    <w:multiLevelType w:val="hybridMultilevel"/>
    <w:tmpl w:val="A7F0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C650A"/>
    <w:multiLevelType w:val="multilevel"/>
    <w:tmpl w:val="434C13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43F6671A"/>
    <w:multiLevelType w:val="hybridMultilevel"/>
    <w:tmpl w:val="9F761206"/>
    <w:lvl w:ilvl="0" w:tplc="1D5233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67B24AF"/>
    <w:multiLevelType w:val="multilevel"/>
    <w:tmpl w:val="3656D4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7">
    <w:nsid w:val="491C6970"/>
    <w:multiLevelType w:val="multilevel"/>
    <w:tmpl w:val="763A2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A6F5907"/>
    <w:multiLevelType w:val="hybridMultilevel"/>
    <w:tmpl w:val="6B0AE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6528D3"/>
    <w:multiLevelType w:val="multilevel"/>
    <w:tmpl w:val="CD061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F855528"/>
    <w:multiLevelType w:val="hybridMultilevel"/>
    <w:tmpl w:val="5F8E5AD0"/>
    <w:lvl w:ilvl="0" w:tplc="404641EC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94A61"/>
    <w:multiLevelType w:val="hybridMultilevel"/>
    <w:tmpl w:val="6E9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1E26"/>
    <w:multiLevelType w:val="hybridMultilevel"/>
    <w:tmpl w:val="3BD8516C"/>
    <w:lvl w:ilvl="0" w:tplc="40709C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90723"/>
    <w:multiLevelType w:val="multilevel"/>
    <w:tmpl w:val="0FA0C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15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6"/>
  </w:num>
  <w:num w:numId="14">
    <w:abstractNumId w:val="10"/>
  </w:num>
  <w:num w:numId="15">
    <w:abstractNumId w:val="7"/>
  </w:num>
  <w:num w:numId="16">
    <w:abstractNumId w:val="12"/>
  </w:num>
  <w:num w:numId="17">
    <w:abstractNumId w:val="24"/>
  </w:num>
  <w:num w:numId="18">
    <w:abstractNumId w:val="17"/>
  </w:num>
  <w:num w:numId="19">
    <w:abstractNumId w:val="18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9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9"/>
    <w:rsid w:val="00001C24"/>
    <w:rsid w:val="0000339A"/>
    <w:rsid w:val="00006EF9"/>
    <w:rsid w:val="00007AD5"/>
    <w:rsid w:val="00016EFE"/>
    <w:rsid w:val="00025B51"/>
    <w:rsid w:val="000313D1"/>
    <w:rsid w:val="00037D26"/>
    <w:rsid w:val="000405E9"/>
    <w:rsid w:val="0004200E"/>
    <w:rsid w:val="00047C8E"/>
    <w:rsid w:val="00064BC0"/>
    <w:rsid w:val="00076FF1"/>
    <w:rsid w:val="00085DA1"/>
    <w:rsid w:val="000962E1"/>
    <w:rsid w:val="00097CD1"/>
    <w:rsid w:val="000A013E"/>
    <w:rsid w:val="000A5738"/>
    <w:rsid w:val="000A59A1"/>
    <w:rsid w:val="000A5C62"/>
    <w:rsid w:val="000B3CD6"/>
    <w:rsid w:val="000B5A36"/>
    <w:rsid w:val="000B7EE7"/>
    <w:rsid w:val="000C2B3F"/>
    <w:rsid w:val="000C490A"/>
    <w:rsid w:val="000C558D"/>
    <w:rsid w:val="000D4290"/>
    <w:rsid w:val="000D79D2"/>
    <w:rsid w:val="000F56C0"/>
    <w:rsid w:val="000F7939"/>
    <w:rsid w:val="00106A9A"/>
    <w:rsid w:val="00111CC7"/>
    <w:rsid w:val="00115218"/>
    <w:rsid w:val="001160CA"/>
    <w:rsid w:val="001506B7"/>
    <w:rsid w:val="00150933"/>
    <w:rsid w:val="00163FA4"/>
    <w:rsid w:val="0016760B"/>
    <w:rsid w:val="00172540"/>
    <w:rsid w:val="00177645"/>
    <w:rsid w:val="00177800"/>
    <w:rsid w:val="0018292F"/>
    <w:rsid w:val="001A524C"/>
    <w:rsid w:val="001B1418"/>
    <w:rsid w:val="001B2C37"/>
    <w:rsid w:val="001C476B"/>
    <w:rsid w:val="001D6387"/>
    <w:rsid w:val="001E009D"/>
    <w:rsid w:val="001F41FD"/>
    <w:rsid w:val="002007CF"/>
    <w:rsid w:val="00207C3D"/>
    <w:rsid w:val="00217EC7"/>
    <w:rsid w:val="00224C11"/>
    <w:rsid w:val="002313CD"/>
    <w:rsid w:val="00240214"/>
    <w:rsid w:val="00242D5F"/>
    <w:rsid w:val="00244F0C"/>
    <w:rsid w:val="00257DA7"/>
    <w:rsid w:val="0026059A"/>
    <w:rsid w:val="00264008"/>
    <w:rsid w:val="00266412"/>
    <w:rsid w:val="00270221"/>
    <w:rsid w:val="00275EE3"/>
    <w:rsid w:val="00277009"/>
    <w:rsid w:val="00281815"/>
    <w:rsid w:val="0028310C"/>
    <w:rsid w:val="00283E49"/>
    <w:rsid w:val="002844B2"/>
    <w:rsid w:val="002868D8"/>
    <w:rsid w:val="00287C76"/>
    <w:rsid w:val="002A67A0"/>
    <w:rsid w:val="002B5378"/>
    <w:rsid w:val="002C2B61"/>
    <w:rsid w:val="002C322E"/>
    <w:rsid w:val="002D0851"/>
    <w:rsid w:val="002D5598"/>
    <w:rsid w:val="002D5754"/>
    <w:rsid w:val="002D6F37"/>
    <w:rsid w:val="002F2457"/>
    <w:rsid w:val="003032D5"/>
    <w:rsid w:val="00307730"/>
    <w:rsid w:val="00311F72"/>
    <w:rsid w:val="00321AE1"/>
    <w:rsid w:val="0032284C"/>
    <w:rsid w:val="003321AE"/>
    <w:rsid w:val="003332D4"/>
    <w:rsid w:val="00340FE3"/>
    <w:rsid w:val="00344578"/>
    <w:rsid w:val="00353043"/>
    <w:rsid w:val="003708CB"/>
    <w:rsid w:val="00370C57"/>
    <w:rsid w:val="00371326"/>
    <w:rsid w:val="00372908"/>
    <w:rsid w:val="00372F76"/>
    <w:rsid w:val="0038017E"/>
    <w:rsid w:val="003828FF"/>
    <w:rsid w:val="00393906"/>
    <w:rsid w:val="003A1822"/>
    <w:rsid w:val="003A2968"/>
    <w:rsid w:val="003A370C"/>
    <w:rsid w:val="003A77F5"/>
    <w:rsid w:val="003B369A"/>
    <w:rsid w:val="003C79D4"/>
    <w:rsid w:val="003C7B03"/>
    <w:rsid w:val="003C7C36"/>
    <w:rsid w:val="003E034F"/>
    <w:rsid w:val="003E1613"/>
    <w:rsid w:val="003E697B"/>
    <w:rsid w:val="003F09AF"/>
    <w:rsid w:val="003F5C2A"/>
    <w:rsid w:val="00401116"/>
    <w:rsid w:val="00423DF4"/>
    <w:rsid w:val="0042655D"/>
    <w:rsid w:val="004276DB"/>
    <w:rsid w:val="00440856"/>
    <w:rsid w:val="00444949"/>
    <w:rsid w:val="00447097"/>
    <w:rsid w:val="00447517"/>
    <w:rsid w:val="004507D9"/>
    <w:rsid w:val="004518A7"/>
    <w:rsid w:val="004576BE"/>
    <w:rsid w:val="00466682"/>
    <w:rsid w:val="004739CA"/>
    <w:rsid w:val="004771A9"/>
    <w:rsid w:val="0049115D"/>
    <w:rsid w:val="004A1313"/>
    <w:rsid w:val="004A3596"/>
    <w:rsid w:val="004D0A4E"/>
    <w:rsid w:val="004D22A3"/>
    <w:rsid w:val="004D53AC"/>
    <w:rsid w:val="004D5D7E"/>
    <w:rsid w:val="004D7E56"/>
    <w:rsid w:val="004E6E12"/>
    <w:rsid w:val="004F3869"/>
    <w:rsid w:val="004F49A4"/>
    <w:rsid w:val="004F7FF9"/>
    <w:rsid w:val="00505985"/>
    <w:rsid w:val="00505B0D"/>
    <w:rsid w:val="00505C8D"/>
    <w:rsid w:val="00506B13"/>
    <w:rsid w:val="00514CAD"/>
    <w:rsid w:val="005214BF"/>
    <w:rsid w:val="005228AC"/>
    <w:rsid w:val="005358F4"/>
    <w:rsid w:val="00537539"/>
    <w:rsid w:val="00542F31"/>
    <w:rsid w:val="00543563"/>
    <w:rsid w:val="005459B1"/>
    <w:rsid w:val="00553800"/>
    <w:rsid w:val="0056160A"/>
    <w:rsid w:val="00562FC1"/>
    <w:rsid w:val="00582696"/>
    <w:rsid w:val="00583366"/>
    <w:rsid w:val="00584EBF"/>
    <w:rsid w:val="00593B5B"/>
    <w:rsid w:val="0059500C"/>
    <w:rsid w:val="005968EA"/>
    <w:rsid w:val="005A653A"/>
    <w:rsid w:val="005B08F7"/>
    <w:rsid w:val="005B49B5"/>
    <w:rsid w:val="005B576F"/>
    <w:rsid w:val="005B7853"/>
    <w:rsid w:val="005D349F"/>
    <w:rsid w:val="005D5AD1"/>
    <w:rsid w:val="005E0B93"/>
    <w:rsid w:val="005E18ED"/>
    <w:rsid w:val="005E35C4"/>
    <w:rsid w:val="005F337B"/>
    <w:rsid w:val="005F48F2"/>
    <w:rsid w:val="005F7469"/>
    <w:rsid w:val="00617673"/>
    <w:rsid w:val="0062492F"/>
    <w:rsid w:val="00625245"/>
    <w:rsid w:val="00625B76"/>
    <w:rsid w:val="006268FE"/>
    <w:rsid w:val="00627B31"/>
    <w:rsid w:val="0063519C"/>
    <w:rsid w:val="006357E6"/>
    <w:rsid w:val="00641321"/>
    <w:rsid w:val="0064176F"/>
    <w:rsid w:val="006466CF"/>
    <w:rsid w:val="00650987"/>
    <w:rsid w:val="00666A9F"/>
    <w:rsid w:val="006776DD"/>
    <w:rsid w:val="006835B5"/>
    <w:rsid w:val="00686B22"/>
    <w:rsid w:val="00687421"/>
    <w:rsid w:val="00694E43"/>
    <w:rsid w:val="006A4174"/>
    <w:rsid w:val="006A54D0"/>
    <w:rsid w:val="006A67A8"/>
    <w:rsid w:val="006A6915"/>
    <w:rsid w:val="006C3E10"/>
    <w:rsid w:val="006C4593"/>
    <w:rsid w:val="006C5162"/>
    <w:rsid w:val="006D1481"/>
    <w:rsid w:val="006D5A57"/>
    <w:rsid w:val="006D7D6E"/>
    <w:rsid w:val="006F0199"/>
    <w:rsid w:val="006F2E79"/>
    <w:rsid w:val="0070367D"/>
    <w:rsid w:val="0070547C"/>
    <w:rsid w:val="00712C14"/>
    <w:rsid w:val="00712EED"/>
    <w:rsid w:val="0072028B"/>
    <w:rsid w:val="00720EEC"/>
    <w:rsid w:val="00741443"/>
    <w:rsid w:val="007433EA"/>
    <w:rsid w:val="00744BC4"/>
    <w:rsid w:val="007501FF"/>
    <w:rsid w:val="007657AC"/>
    <w:rsid w:val="0077158B"/>
    <w:rsid w:val="007838FF"/>
    <w:rsid w:val="00783C98"/>
    <w:rsid w:val="00784443"/>
    <w:rsid w:val="0078454B"/>
    <w:rsid w:val="0079121E"/>
    <w:rsid w:val="007912B6"/>
    <w:rsid w:val="007A1A8B"/>
    <w:rsid w:val="007A6922"/>
    <w:rsid w:val="007B7595"/>
    <w:rsid w:val="007C0057"/>
    <w:rsid w:val="007C131E"/>
    <w:rsid w:val="007C3D9F"/>
    <w:rsid w:val="007C6C9B"/>
    <w:rsid w:val="007D35B3"/>
    <w:rsid w:val="007E3258"/>
    <w:rsid w:val="007E5132"/>
    <w:rsid w:val="00801FA8"/>
    <w:rsid w:val="00805B87"/>
    <w:rsid w:val="00810F9E"/>
    <w:rsid w:val="008155C5"/>
    <w:rsid w:val="00820580"/>
    <w:rsid w:val="008206CB"/>
    <w:rsid w:val="00824AFE"/>
    <w:rsid w:val="00826AAD"/>
    <w:rsid w:val="00833CD8"/>
    <w:rsid w:val="00837D1D"/>
    <w:rsid w:val="00837F69"/>
    <w:rsid w:val="0084482A"/>
    <w:rsid w:val="00866B8D"/>
    <w:rsid w:val="00870F86"/>
    <w:rsid w:val="00885AE4"/>
    <w:rsid w:val="008934B7"/>
    <w:rsid w:val="008959F4"/>
    <w:rsid w:val="008A0829"/>
    <w:rsid w:val="008A197B"/>
    <w:rsid w:val="008B5817"/>
    <w:rsid w:val="008B7365"/>
    <w:rsid w:val="008C1891"/>
    <w:rsid w:val="008C2BD3"/>
    <w:rsid w:val="008D3A9B"/>
    <w:rsid w:val="008D5527"/>
    <w:rsid w:val="008E5297"/>
    <w:rsid w:val="008E5405"/>
    <w:rsid w:val="008F0475"/>
    <w:rsid w:val="00904440"/>
    <w:rsid w:val="009046A8"/>
    <w:rsid w:val="00913D5A"/>
    <w:rsid w:val="00920E9C"/>
    <w:rsid w:val="00926C67"/>
    <w:rsid w:val="00927061"/>
    <w:rsid w:val="0093010F"/>
    <w:rsid w:val="0093412F"/>
    <w:rsid w:val="00935726"/>
    <w:rsid w:val="00943827"/>
    <w:rsid w:val="009568D6"/>
    <w:rsid w:val="009601FF"/>
    <w:rsid w:val="0096095B"/>
    <w:rsid w:val="00962AEB"/>
    <w:rsid w:val="00963877"/>
    <w:rsid w:val="0097021F"/>
    <w:rsid w:val="009835D6"/>
    <w:rsid w:val="009870EC"/>
    <w:rsid w:val="009A4804"/>
    <w:rsid w:val="009A492E"/>
    <w:rsid w:val="009A56FC"/>
    <w:rsid w:val="009B2EE2"/>
    <w:rsid w:val="009C1A60"/>
    <w:rsid w:val="009C21AE"/>
    <w:rsid w:val="009C65CE"/>
    <w:rsid w:val="009D1DF9"/>
    <w:rsid w:val="009D329A"/>
    <w:rsid w:val="009D6308"/>
    <w:rsid w:val="009E0754"/>
    <w:rsid w:val="009E32C4"/>
    <w:rsid w:val="009E5A0E"/>
    <w:rsid w:val="009F3D31"/>
    <w:rsid w:val="009F415C"/>
    <w:rsid w:val="009F5172"/>
    <w:rsid w:val="009F56C0"/>
    <w:rsid w:val="00A02629"/>
    <w:rsid w:val="00A026FC"/>
    <w:rsid w:val="00A10E60"/>
    <w:rsid w:val="00A11CC0"/>
    <w:rsid w:val="00A14285"/>
    <w:rsid w:val="00A1541C"/>
    <w:rsid w:val="00A1569D"/>
    <w:rsid w:val="00A16908"/>
    <w:rsid w:val="00A20272"/>
    <w:rsid w:val="00A30E8C"/>
    <w:rsid w:val="00A40C8A"/>
    <w:rsid w:val="00A43194"/>
    <w:rsid w:val="00A44A8E"/>
    <w:rsid w:val="00A50F0F"/>
    <w:rsid w:val="00A52A4B"/>
    <w:rsid w:val="00A61146"/>
    <w:rsid w:val="00A61514"/>
    <w:rsid w:val="00A6422C"/>
    <w:rsid w:val="00A706DE"/>
    <w:rsid w:val="00A76A2D"/>
    <w:rsid w:val="00A76F38"/>
    <w:rsid w:val="00AB22BF"/>
    <w:rsid w:val="00AB4693"/>
    <w:rsid w:val="00AC365E"/>
    <w:rsid w:val="00AD3E5C"/>
    <w:rsid w:val="00AD434C"/>
    <w:rsid w:val="00AE1EA9"/>
    <w:rsid w:val="00AF0969"/>
    <w:rsid w:val="00AF6169"/>
    <w:rsid w:val="00AF798A"/>
    <w:rsid w:val="00B0235B"/>
    <w:rsid w:val="00B26566"/>
    <w:rsid w:val="00B505E3"/>
    <w:rsid w:val="00B51E48"/>
    <w:rsid w:val="00B72C55"/>
    <w:rsid w:val="00B73531"/>
    <w:rsid w:val="00B94EC8"/>
    <w:rsid w:val="00BB0D6F"/>
    <w:rsid w:val="00BB4DF4"/>
    <w:rsid w:val="00BC24FE"/>
    <w:rsid w:val="00BD0796"/>
    <w:rsid w:val="00BD192E"/>
    <w:rsid w:val="00BD3E54"/>
    <w:rsid w:val="00BE0BB4"/>
    <w:rsid w:val="00BE49D4"/>
    <w:rsid w:val="00BF0433"/>
    <w:rsid w:val="00C112DA"/>
    <w:rsid w:val="00C15D3C"/>
    <w:rsid w:val="00C2712E"/>
    <w:rsid w:val="00C34708"/>
    <w:rsid w:val="00C50B44"/>
    <w:rsid w:val="00C70955"/>
    <w:rsid w:val="00C71DAD"/>
    <w:rsid w:val="00C75A7C"/>
    <w:rsid w:val="00C77E3D"/>
    <w:rsid w:val="00CA42FD"/>
    <w:rsid w:val="00CB0D1E"/>
    <w:rsid w:val="00CB4E9B"/>
    <w:rsid w:val="00CC2800"/>
    <w:rsid w:val="00CC3EF2"/>
    <w:rsid w:val="00CC5AD3"/>
    <w:rsid w:val="00CD5945"/>
    <w:rsid w:val="00CD5E97"/>
    <w:rsid w:val="00D05219"/>
    <w:rsid w:val="00D11A37"/>
    <w:rsid w:val="00D12C5B"/>
    <w:rsid w:val="00D2269E"/>
    <w:rsid w:val="00D319D3"/>
    <w:rsid w:val="00D32B91"/>
    <w:rsid w:val="00D33AE3"/>
    <w:rsid w:val="00D371C1"/>
    <w:rsid w:val="00D3794F"/>
    <w:rsid w:val="00D41682"/>
    <w:rsid w:val="00D439D5"/>
    <w:rsid w:val="00D4401D"/>
    <w:rsid w:val="00D46863"/>
    <w:rsid w:val="00D56AA5"/>
    <w:rsid w:val="00D61350"/>
    <w:rsid w:val="00D636A4"/>
    <w:rsid w:val="00D6432C"/>
    <w:rsid w:val="00D7208F"/>
    <w:rsid w:val="00D76E2F"/>
    <w:rsid w:val="00D77FB2"/>
    <w:rsid w:val="00D80B38"/>
    <w:rsid w:val="00D848A1"/>
    <w:rsid w:val="00D93094"/>
    <w:rsid w:val="00DA0E27"/>
    <w:rsid w:val="00DA6D0A"/>
    <w:rsid w:val="00DB1934"/>
    <w:rsid w:val="00DB337D"/>
    <w:rsid w:val="00DC5279"/>
    <w:rsid w:val="00DE2532"/>
    <w:rsid w:val="00DE3C72"/>
    <w:rsid w:val="00DF6130"/>
    <w:rsid w:val="00DF7005"/>
    <w:rsid w:val="00DF7DCE"/>
    <w:rsid w:val="00E048EA"/>
    <w:rsid w:val="00E11A9A"/>
    <w:rsid w:val="00E11B53"/>
    <w:rsid w:val="00E14ACE"/>
    <w:rsid w:val="00E25055"/>
    <w:rsid w:val="00E25CDD"/>
    <w:rsid w:val="00E32DD0"/>
    <w:rsid w:val="00E32FE8"/>
    <w:rsid w:val="00E5313C"/>
    <w:rsid w:val="00E60697"/>
    <w:rsid w:val="00E749A0"/>
    <w:rsid w:val="00E77281"/>
    <w:rsid w:val="00E934F8"/>
    <w:rsid w:val="00E95D37"/>
    <w:rsid w:val="00EA137B"/>
    <w:rsid w:val="00EA5895"/>
    <w:rsid w:val="00EB709B"/>
    <w:rsid w:val="00ED5249"/>
    <w:rsid w:val="00EF5CB9"/>
    <w:rsid w:val="00F04147"/>
    <w:rsid w:val="00F13AEE"/>
    <w:rsid w:val="00F1430F"/>
    <w:rsid w:val="00F163A3"/>
    <w:rsid w:val="00F16511"/>
    <w:rsid w:val="00F20AB6"/>
    <w:rsid w:val="00F21A3B"/>
    <w:rsid w:val="00F31257"/>
    <w:rsid w:val="00F31CFB"/>
    <w:rsid w:val="00F3276C"/>
    <w:rsid w:val="00F40096"/>
    <w:rsid w:val="00F469EE"/>
    <w:rsid w:val="00F54F7E"/>
    <w:rsid w:val="00F74178"/>
    <w:rsid w:val="00F81E69"/>
    <w:rsid w:val="00F90FF9"/>
    <w:rsid w:val="00F91B11"/>
    <w:rsid w:val="00FA0295"/>
    <w:rsid w:val="00FA2700"/>
    <w:rsid w:val="00FA288B"/>
    <w:rsid w:val="00FD5633"/>
    <w:rsid w:val="00FE0294"/>
    <w:rsid w:val="00FE1844"/>
    <w:rsid w:val="00FE2EB5"/>
    <w:rsid w:val="00FF69F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link w:val="a8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9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a">
    <w:name w:val="Символ нумерации"/>
    <w:rsid w:val="006A6915"/>
    <w:rPr>
      <w:b/>
      <w:bCs/>
      <w:sz w:val="26"/>
      <w:szCs w:val="26"/>
    </w:rPr>
  </w:style>
  <w:style w:type="paragraph" w:customStyle="1" w:styleId="ab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Normal (Web)"/>
    <w:basedOn w:val="a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6A6915"/>
    <w:rPr>
      <w:sz w:val="24"/>
      <w:szCs w:val="24"/>
      <w:lang w:eastAsia="ar-SA"/>
    </w:rPr>
  </w:style>
  <w:style w:type="paragraph" w:styleId="af1">
    <w:name w:val="Body Text Indent"/>
    <w:basedOn w:val="a"/>
    <w:link w:val="af2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link w:val="af1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3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4">
    <w:name w:val="header"/>
    <w:basedOn w:val="a"/>
    <w:link w:val="af5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8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a">
    <w:name w:val="Не вступил в силу"/>
    <w:rsid w:val="006A6915"/>
    <w:rPr>
      <w:color w:val="000000"/>
      <w:shd w:val="clear" w:color="auto" w:fill="D8EDE8"/>
    </w:rPr>
  </w:style>
  <w:style w:type="character" w:customStyle="1" w:styleId="afb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16EFE"/>
    <w:rPr>
      <w:i/>
      <w:iCs/>
    </w:rPr>
  </w:style>
  <w:style w:type="character" w:customStyle="1" w:styleId="a8">
    <w:name w:val="Основной текст Знак"/>
    <w:link w:val="a7"/>
    <w:rsid w:val="00553800"/>
    <w:rPr>
      <w:sz w:val="24"/>
      <w:szCs w:val="24"/>
    </w:rPr>
  </w:style>
  <w:style w:type="paragraph" w:customStyle="1" w:styleId="headertext">
    <w:name w:val="headertext"/>
    <w:basedOn w:val="a"/>
    <w:rsid w:val="003E03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034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3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2269E"/>
    <w:pPr>
      <w:spacing w:before="100" w:beforeAutospacing="1" w:after="100" w:afterAutospacing="1"/>
    </w:pPr>
  </w:style>
  <w:style w:type="character" w:customStyle="1" w:styleId="match">
    <w:name w:val="match"/>
    <w:rsid w:val="00264008"/>
  </w:style>
  <w:style w:type="paragraph" w:customStyle="1" w:styleId="HEADERTEXT0">
    <w:name w:val=".HEADERTEXT"/>
    <w:uiPriority w:val="99"/>
    <w:rsid w:val="0096095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link w:val="a8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9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a">
    <w:name w:val="Символ нумерации"/>
    <w:rsid w:val="006A6915"/>
    <w:rPr>
      <w:b/>
      <w:bCs/>
      <w:sz w:val="26"/>
      <w:szCs w:val="26"/>
    </w:rPr>
  </w:style>
  <w:style w:type="paragraph" w:customStyle="1" w:styleId="ab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Normal (Web)"/>
    <w:basedOn w:val="a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6A6915"/>
    <w:rPr>
      <w:sz w:val="24"/>
      <w:szCs w:val="24"/>
      <w:lang w:eastAsia="ar-SA"/>
    </w:rPr>
  </w:style>
  <w:style w:type="paragraph" w:styleId="af1">
    <w:name w:val="Body Text Indent"/>
    <w:basedOn w:val="a"/>
    <w:link w:val="af2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link w:val="af1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3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4">
    <w:name w:val="header"/>
    <w:basedOn w:val="a"/>
    <w:link w:val="af5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8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a">
    <w:name w:val="Не вступил в силу"/>
    <w:rsid w:val="006A6915"/>
    <w:rPr>
      <w:color w:val="000000"/>
      <w:shd w:val="clear" w:color="auto" w:fill="D8EDE8"/>
    </w:rPr>
  </w:style>
  <w:style w:type="character" w:customStyle="1" w:styleId="afb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16EFE"/>
    <w:rPr>
      <w:i/>
      <w:iCs/>
    </w:rPr>
  </w:style>
  <w:style w:type="character" w:customStyle="1" w:styleId="a8">
    <w:name w:val="Основной текст Знак"/>
    <w:link w:val="a7"/>
    <w:rsid w:val="00553800"/>
    <w:rPr>
      <w:sz w:val="24"/>
      <w:szCs w:val="24"/>
    </w:rPr>
  </w:style>
  <w:style w:type="paragraph" w:customStyle="1" w:styleId="headertext">
    <w:name w:val="headertext"/>
    <w:basedOn w:val="a"/>
    <w:rsid w:val="003E03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034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3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2269E"/>
    <w:pPr>
      <w:spacing w:before="100" w:beforeAutospacing="1" w:after="100" w:afterAutospacing="1"/>
    </w:pPr>
  </w:style>
  <w:style w:type="character" w:customStyle="1" w:styleId="match">
    <w:name w:val="match"/>
    <w:rsid w:val="00264008"/>
  </w:style>
  <w:style w:type="paragraph" w:customStyle="1" w:styleId="HEADERTEXT0">
    <w:name w:val=".HEADERTEXT"/>
    <w:uiPriority w:val="99"/>
    <w:rsid w:val="0096095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47B7-D75A-41AD-AE21-C163F648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17347</CharactersWithSpaces>
  <SharedDoc>false</SharedDoc>
  <HLinks>
    <vt:vector size="42" baseType="variant">
      <vt:variant>
        <vt:i4>458830</vt:i4>
      </vt:variant>
      <vt:variant>
        <vt:i4>18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kodeks://link/d?nd=727092768&amp;point=mark=0000000000000000000000000000000000000000000000000064S0IJ</vt:lpwstr>
      </vt:variant>
      <vt:variant>
        <vt:lpwstr/>
      </vt:variant>
      <vt:variant>
        <vt:i4>5898252</vt:i4>
      </vt:variant>
      <vt:variant>
        <vt:i4>15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kodeks://link/d?nd=727092768&amp;point=mark=000000000000000000000000000000000000000000000000007E20KF</vt:lpwstr>
      </vt:variant>
      <vt:variant>
        <vt:lpwstr/>
      </vt:variant>
      <vt:variant>
        <vt:i4>1900610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kodeks://link/d?nd=902345103</vt:lpwstr>
      </vt:variant>
      <vt:variant>
        <vt:lpwstr/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kodeks://link/d?nd=352068704&amp;point=mark=00000000000000000000000000000000000000000000000002N49EMQ</vt:lpwstr>
      </vt:variant>
      <vt:variant>
        <vt:lpwstr/>
      </vt:variant>
      <vt:variant>
        <vt:i4>4784211</vt:i4>
      </vt:variant>
      <vt:variant>
        <vt:i4>6</vt:i4>
      </vt:variant>
      <vt:variant>
        <vt:i4>0</vt:i4>
      </vt:variant>
      <vt:variant>
        <vt:i4>5</vt:i4>
      </vt:variant>
      <vt:variant>
        <vt:lpwstr>kodeks://link/d?nd=352068704&amp;point=mark=00000000000000000000000000000000000000000000000002N49EMQ</vt:lpwstr>
      </vt:variant>
      <vt:variant>
        <vt:lpwstr/>
      </vt:variant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kodeks://link/d?nd=727092768&amp;point=mark=0000000000000000000000000000000000000000000000000064S0IJ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kodeks://link/d?nd=9015223&amp;point=mark=000000000000000000000000000000000000000000000000008QE0M6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2023-04-21T07:44:00Z</cp:lastPrinted>
  <dcterms:created xsi:type="dcterms:W3CDTF">2023-04-20T13:38:00Z</dcterms:created>
  <dcterms:modified xsi:type="dcterms:W3CDTF">2023-04-21T07:50:00Z</dcterms:modified>
</cp:coreProperties>
</file>