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85" w:rsidRDefault="00361F85" w:rsidP="00361F8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85800" cy="8153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85" w:rsidRPr="00AB0471" w:rsidRDefault="00361F85" w:rsidP="00361F85">
      <w:pPr>
        <w:jc w:val="center"/>
        <w:rPr>
          <w:b/>
          <w:bCs/>
          <w:sz w:val="32"/>
          <w:szCs w:val="32"/>
        </w:rPr>
      </w:pPr>
    </w:p>
    <w:p w:rsidR="00361F85" w:rsidRPr="00D11EA6" w:rsidRDefault="00361F85" w:rsidP="00361F85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61F85" w:rsidRPr="00D11EA6" w:rsidRDefault="00361F85" w:rsidP="00361F85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361F85" w:rsidRDefault="00361F85" w:rsidP="00361F85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района</w:t>
      </w:r>
    </w:p>
    <w:p w:rsidR="00361F85" w:rsidRDefault="00361F85" w:rsidP="00361F85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361F85" w:rsidRDefault="00361F85" w:rsidP="00361F85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6D46CA" w:rsidRDefault="006D46CA" w:rsidP="006D4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D46CA" w:rsidRDefault="006D46CA" w:rsidP="006D46CA">
      <w:pPr>
        <w:jc w:val="center"/>
        <w:rPr>
          <w:b/>
          <w:sz w:val="32"/>
          <w:szCs w:val="32"/>
        </w:rPr>
      </w:pPr>
    </w:p>
    <w:p w:rsidR="006D46CA" w:rsidRPr="006F23DB" w:rsidRDefault="006D46CA" w:rsidP="006D46CA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6F23DB">
        <w:rPr>
          <w:sz w:val="28"/>
          <w:szCs w:val="24"/>
        </w:rPr>
        <w:t>«</w:t>
      </w:r>
      <w:r>
        <w:rPr>
          <w:sz w:val="28"/>
          <w:szCs w:val="24"/>
        </w:rPr>
        <w:t>30</w:t>
      </w:r>
      <w:r w:rsidRPr="006F23DB">
        <w:rPr>
          <w:sz w:val="28"/>
          <w:szCs w:val="24"/>
        </w:rPr>
        <w:t xml:space="preserve">» </w:t>
      </w:r>
      <w:r>
        <w:rPr>
          <w:sz w:val="28"/>
          <w:szCs w:val="24"/>
        </w:rPr>
        <w:t>августа</w:t>
      </w:r>
      <w:r w:rsidRPr="006F23DB">
        <w:rPr>
          <w:sz w:val="28"/>
          <w:szCs w:val="24"/>
        </w:rPr>
        <w:t xml:space="preserve"> </w:t>
      </w:r>
      <w:r>
        <w:rPr>
          <w:sz w:val="28"/>
          <w:szCs w:val="24"/>
        </w:rPr>
        <w:t>2023 года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</w:t>
      </w:r>
      <w:r w:rsidRPr="006F23DB">
        <w:rPr>
          <w:sz w:val="28"/>
          <w:szCs w:val="24"/>
        </w:rPr>
        <w:t xml:space="preserve">№ </w:t>
      </w:r>
      <w:r>
        <w:rPr>
          <w:sz w:val="28"/>
          <w:szCs w:val="24"/>
        </w:rPr>
        <w:t>211</w:t>
      </w:r>
    </w:p>
    <w:p w:rsidR="006D46CA" w:rsidRPr="006F23DB" w:rsidRDefault="006D46CA" w:rsidP="006D46CA">
      <w:pPr>
        <w:jc w:val="both"/>
        <w:rPr>
          <w:sz w:val="32"/>
          <w:szCs w:val="28"/>
        </w:rPr>
      </w:pPr>
      <w:r w:rsidRPr="006F23DB">
        <w:rPr>
          <w:sz w:val="28"/>
          <w:szCs w:val="24"/>
        </w:rPr>
        <w:t>д. Русскинская</w:t>
      </w:r>
    </w:p>
    <w:tbl>
      <w:tblPr>
        <w:tblW w:w="9003" w:type="dxa"/>
        <w:tblLook w:val="01E0"/>
      </w:tblPr>
      <w:tblGrid>
        <w:gridCol w:w="5211"/>
        <w:gridCol w:w="3792"/>
      </w:tblGrid>
      <w:tr w:rsidR="00361F85" w:rsidRPr="00A75EA1" w:rsidTr="00DC3252">
        <w:tc>
          <w:tcPr>
            <w:tcW w:w="5211" w:type="dxa"/>
            <w:shd w:val="clear" w:color="auto" w:fill="auto"/>
          </w:tcPr>
          <w:p w:rsidR="00361F85" w:rsidRDefault="00361F85" w:rsidP="00DC3252">
            <w:pPr>
              <w:ind w:right="175"/>
              <w:jc w:val="both"/>
              <w:rPr>
                <w:sz w:val="28"/>
                <w:szCs w:val="28"/>
              </w:rPr>
            </w:pPr>
          </w:p>
          <w:p w:rsidR="00361F85" w:rsidRPr="00A75EA1" w:rsidRDefault="00361F85" w:rsidP="006D46CA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481FFB">
              <w:rPr>
                <w:sz w:val="28"/>
                <w:szCs w:val="28"/>
              </w:rPr>
              <w:t xml:space="preserve">Совета </w:t>
            </w:r>
            <w:r w:rsidR="000A5884" w:rsidRPr="00481FFB">
              <w:rPr>
                <w:sz w:val="28"/>
                <w:szCs w:val="28"/>
              </w:rPr>
              <w:t>д</w:t>
            </w:r>
            <w:r w:rsidRPr="00481FFB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6D46CA">
              <w:rPr>
                <w:sz w:val="28"/>
                <w:szCs w:val="28"/>
              </w:rPr>
              <w:t>ления Русскинская от 27.04.2023</w:t>
            </w:r>
            <w:r>
              <w:rPr>
                <w:sz w:val="28"/>
                <w:szCs w:val="28"/>
              </w:rPr>
              <w:t xml:space="preserve"> № 190 «</w:t>
            </w:r>
            <w:r w:rsidRPr="00A75EA1">
              <w:rPr>
                <w:sz w:val="28"/>
                <w:szCs w:val="28"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</w:t>
            </w:r>
            <w:r>
              <w:rPr>
                <w:sz w:val="28"/>
                <w:szCs w:val="28"/>
              </w:rPr>
              <w:t>»</w:t>
            </w:r>
            <w:r w:rsidRPr="00A75E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361F85" w:rsidRPr="00A75EA1" w:rsidRDefault="00361F85" w:rsidP="00DC3252">
            <w:pPr>
              <w:rPr>
                <w:sz w:val="28"/>
                <w:szCs w:val="28"/>
              </w:rPr>
            </w:pPr>
          </w:p>
        </w:tc>
      </w:tr>
    </w:tbl>
    <w:p w:rsidR="00361F85" w:rsidRDefault="00361F85" w:rsidP="00361F85">
      <w:pPr>
        <w:jc w:val="both"/>
        <w:rPr>
          <w:sz w:val="28"/>
        </w:rPr>
      </w:pPr>
    </w:p>
    <w:p w:rsidR="006D46CA" w:rsidRDefault="00361F85" w:rsidP="00361F85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4E35A5">
        <w:rPr>
          <w:sz w:val="28"/>
          <w:szCs w:val="28"/>
        </w:rPr>
        <w:t>В св</w:t>
      </w:r>
      <w:r w:rsidR="00943785">
        <w:rPr>
          <w:sz w:val="28"/>
          <w:szCs w:val="28"/>
        </w:rPr>
        <w:t xml:space="preserve">язи с внесенными изменениями в </w:t>
      </w:r>
      <w:r w:rsidRPr="004E35A5">
        <w:rPr>
          <w:sz w:val="28"/>
          <w:szCs w:val="28"/>
        </w:rPr>
        <w:t xml:space="preserve">постановление Правительства Ханты-Мансийского автономного </w:t>
      </w:r>
      <w:proofErr w:type="spellStart"/>
      <w:r w:rsidRPr="004E35A5">
        <w:rPr>
          <w:sz w:val="28"/>
          <w:szCs w:val="28"/>
        </w:rPr>
        <w:t>округа-Югры</w:t>
      </w:r>
      <w:proofErr w:type="spellEnd"/>
      <w:r w:rsidRPr="004E35A5">
        <w:rPr>
          <w:sz w:val="28"/>
          <w:szCs w:val="28"/>
        </w:rPr>
        <w:t xml:space="preserve"> от 26</w:t>
      </w:r>
      <w:r w:rsidR="006D46CA">
        <w:rPr>
          <w:sz w:val="28"/>
          <w:szCs w:val="28"/>
        </w:rPr>
        <w:t>.03.2004</w:t>
      </w:r>
      <w:r w:rsidRPr="004E35A5">
        <w:rPr>
          <w:sz w:val="28"/>
          <w:szCs w:val="28"/>
        </w:rPr>
        <w:t xml:space="preserve"> №113-п «О Порядке назначения, перерасчёта и выплаты пенсии за выслугу лет лицам, замещавшим государственные должности Ханты-Мансийского автономного округа-Югры и должности государственной гражданской службы Ханты-Мансийского автономного округа-Югры, ежемесячного пожизненного денежного содержания лицу, замещавшему должность </w:t>
      </w:r>
      <w:r w:rsidRPr="00194A00">
        <w:rPr>
          <w:sz w:val="28"/>
          <w:szCs w:val="28"/>
        </w:rPr>
        <w:t>Губернатора Ханты-Манси</w:t>
      </w:r>
      <w:r w:rsidR="00481FFB">
        <w:rPr>
          <w:sz w:val="28"/>
          <w:szCs w:val="28"/>
        </w:rPr>
        <w:t xml:space="preserve">йского автономного округа-Югры», </w:t>
      </w:r>
      <w:r w:rsidRPr="00361F85">
        <w:rPr>
          <w:sz w:val="28"/>
          <w:szCs w:val="28"/>
        </w:rPr>
        <w:t xml:space="preserve">в </w:t>
      </w:r>
      <w:hyperlink r:id="rId5" w:history="1">
        <w:r w:rsidRPr="00481FFB">
          <w:rPr>
            <w:sz w:val="28"/>
            <w:szCs w:val="28"/>
          </w:rPr>
          <w:t xml:space="preserve">Закон Ханты-Мансийского автономного округа - </w:t>
        </w:r>
        <w:proofErr w:type="spellStart"/>
        <w:r w:rsidRPr="00481FFB">
          <w:rPr>
            <w:sz w:val="28"/>
            <w:szCs w:val="28"/>
          </w:rPr>
          <w:t>Югры</w:t>
        </w:r>
        <w:proofErr w:type="spellEnd"/>
        <w:r w:rsidRPr="00481FFB">
          <w:rPr>
            <w:sz w:val="28"/>
            <w:szCs w:val="28"/>
          </w:rPr>
          <w:t xml:space="preserve"> от 24</w:t>
        </w:r>
        <w:r w:rsidR="006D46CA">
          <w:rPr>
            <w:sz w:val="28"/>
            <w:szCs w:val="28"/>
          </w:rPr>
          <w:t>.10.2</w:t>
        </w:r>
        <w:r w:rsidRPr="00481FFB">
          <w:rPr>
            <w:sz w:val="28"/>
            <w:szCs w:val="28"/>
          </w:rPr>
          <w:t>005 № 89-оз «О</w:t>
        </w:r>
        <w:proofErr w:type="gramEnd"/>
        <w:r w:rsidRPr="00481FFB">
          <w:rPr>
            <w:sz w:val="28"/>
            <w:szCs w:val="28"/>
          </w:rPr>
          <w:t xml:space="preserve"> государственных </w:t>
        </w:r>
        <w:proofErr w:type="gramStart"/>
        <w:r w:rsidRPr="00481FFB">
          <w:rPr>
            <w:sz w:val="28"/>
            <w:szCs w:val="28"/>
          </w:rPr>
          <w:t>должностях</w:t>
        </w:r>
        <w:proofErr w:type="gramEnd"/>
        <w:r w:rsidRPr="00481FFB">
          <w:rPr>
            <w:sz w:val="28"/>
            <w:szCs w:val="28"/>
          </w:rPr>
          <w:t xml:space="preserve"> Ханты-Мансийского автономного округа – Югры»</w:t>
        </w:r>
      </w:hyperlink>
      <w:r w:rsidR="00481FFB">
        <w:rPr>
          <w:sz w:val="28"/>
          <w:szCs w:val="28"/>
        </w:rPr>
        <w:t xml:space="preserve">, </w:t>
      </w:r>
      <w:r w:rsidR="000A5884" w:rsidRPr="00481FFB">
        <w:rPr>
          <w:sz w:val="28"/>
          <w:szCs w:val="28"/>
        </w:rPr>
        <w:t>у</w:t>
      </w:r>
      <w:r w:rsidRPr="00194A00">
        <w:rPr>
          <w:sz w:val="28"/>
          <w:szCs w:val="28"/>
        </w:rPr>
        <w:t xml:space="preserve">ставом сельского поселения Русскинская, </w:t>
      </w:r>
    </w:p>
    <w:p w:rsidR="00361F85" w:rsidRPr="00194A00" w:rsidRDefault="00361F85" w:rsidP="00361F85">
      <w:pPr>
        <w:pStyle w:val="formattext"/>
        <w:ind w:firstLine="480"/>
        <w:jc w:val="both"/>
        <w:rPr>
          <w:sz w:val="28"/>
          <w:szCs w:val="28"/>
        </w:rPr>
      </w:pPr>
      <w:r w:rsidRPr="00194A00">
        <w:rPr>
          <w:sz w:val="28"/>
          <w:szCs w:val="28"/>
        </w:rPr>
        <w:t>Совет депутатов сельского поселения Русскинская решил:</w:t>
      </w:r>
    </w:p>
    <w:p w:rsidR="000A5884" w:rsidRDefault="00361F85" w:rsidP="000A5884">
      <w:pPr>
        <w:pStyle w:val="formattext"/>
        <w:ind w:firstLine="480"/>
        <w:jc w:val="both"/>
        <w:rPr>
          <w:sz w:val="28"/>
          <w:szCs w:val="28"/>
        </w:rPr>
      </w:pPr>
      <w:r w:rsidRPr="004E35A5">
        <w:rPr>
          <w:sz w:val="28"/>
          <w:szCs w:val="28"/>
        </w:rPr>
        <w:t>1. Внести в решение Совета</w:t>
      </w:r>
      <w:r w:rsidR="000A5884">
        <w:rPr>
          <w:sz w:val="28"/>
          <w:szCs w:val="28"/>
        </w:rPr>
        <w:t xml:space="preserve"> </w:t>
      </w:r>
      <w:r w:rsidR="000A5884" w:rsidRPr="00481FFB">
        <w:rPr>
          <w:sz w:val="28"/>
          <w:szCs w:val="28"/>
        </w:rPr>
        <w:t>д</w:t>
      </w:r>
      <w:r w:rsidRPr="004E35A5">
        <w:rPr>
          <w:sz w:val="28"/>
          <w:szCs w:val="28"/>
        </w:rPr>
        <w:t>епутатов сельского посел</w:t>
      </w:r>
      <w:r w:rsidR="006D46CA">
        <w:rPr>
          <w:sz w:val="28"/>
          <w:szCs w:val="28"/>
        </w:rPr>
        <w:t>ения Русскинская от 27.04.2023</w:t>
      </w:r>
      <w:r w:rsidRPr="004E35A5">
        <w:rPr>
          <w:sz w:val="28"/>
          <w:szCs w:val="28"/>
        </w:rPr>
        <w:t xml:space="preserve"> № 190 «Об утверждении Порядка назначения, перерасчета и выплаты пенсии за выслугу лет лицам, замещавшим муниципальные должности на постоянной основе»</w:t>
      </w:r>
      <w:r>
        <w:rPr>
          <w:sz w:val="28"/>
          <w:szCs w:val="28"/>
        </w:rPr>
        <w:t xml:space="preserve"> </w:t>
      </w:r>
      <w:r w:rsidRPr="004E35A5">
        <w:rPr>
          <w:sz w:val="28"/>
          <w:szCs w:val="28"/>
        </w:rPr>
        <w:t xml:space="preserve">следующие изменения: </w:t>
      </w:r>
    </w:p>
    <w:p w:rsidR="00481FFB" w:rsidRDefault="00DB021B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lastRenderedPageBreak/>
        <w:t>1.1. П</w:t>
      </w:r>
      <w:r w:rsidR="00361F85" w:rsidRPr="00481FFB">
        <w:rPr>
          <w:sz w:val="28"/>
          <w:szCs w:val="28"/>
        </w:rPr>
        <w:t>ункт 3 раздела 3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изложить в </w:t>
      </w:r>
      <w:r w:rsidRPr="00481FFB">
        <w:rPr>
          <w:sz w:val="28"/>
          <w:szCs w:val="28"/>
        </w:rPr>
        <w:t xml:space="preserve">следующей </w:t>
      </w:r>
      <w:r w:rsidR="00361F85" w:rsidRPr="00481FFB">
        <w:rPr>
          <w:sz w:val="28"/>
          <w:szCs w:val="28"/>
        </w:rPr>
        <w:t>редакции: «Минимальный размер пенсии за выслугу лет устанавливается в размере величины прожиточного минимума пенсионера в автономном округе, определенной Правительством автономного округа</w:t>
      </w:r>
      <w:r w:rsidRPr="00481FFB">
        <w:rPr>
          <w:sz w:val="28"/>
          <w:szCs w:val="28"/>
        </w:rPr>
        <w:t>.</w:t>
      </w:r>
      <w:r w:rsidR="00361F85" w:rsidRPr="00481FFB">
        <w:rPr>
          <w:sz w:val="28"/>
          <w:szCs w:val="28"/>
        </w:rPr>
        <w:t>»</w:t>
      </w:r>
      <w:r w:rsidR="00481FFB">
        <w:rPr>
          <w:sz w:val="28"/>
          <w:szCs w:val="28"/>
        </w:rPr>
        <w:t>.</w:t>
      </w:r>
    </w:p>
    <w:p w:rsidR="00481FFB" w:rsidRDefault="00DB021B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1.2. </w:t>
      </w:r>
      <w:r w:rsidR="00361F85" w:rsidRPr="00481FFB">
        <w:rPr>
          <w:sz w:val="28"/>
          <w:szCs w:val="28"/>
        </w:rPr>
        <w:t xml:space="preserve">Абзац первый </w:t>
      </w:r>
      <w:r w:rsidRPr="00481FFB">
        <w:rPr>
          <w:sz w:val="28"/>
          <w:szCs w:val="28"/>
        </w:rPr>
        <w:t xml:space="preserve">пункта раздела 6 приложения к решению </w:t>
      </w:r>
      <w:r w:rsidR="00361F85" w:rsidRPr="00481FFB">
        <w:rPr>
          <w:sz w:val="28"/>
          <w:szCs w:val="28"/>
        </w:rPr>
        <w:t>после слов «замещаемой на постоянной основе» дополнить словами «, а также в период иных трудовых отношений».</w:t>
      </w:r>
    </w:p>
    <w:p w:rsidR="00481FFB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1.3. </w:t>
      </w:r>
      <w:r w:rsidR="00361F85" w:rsidRPr="00481FFB">
        <w:rPr>
          <w:sz w:val="28"/>
          <w:szCs w:val="28"/>
        </w:rPr>
        <w:t>Пункты 8</w:t>
      </w:r>
      <w:r w:rsidRPr="00481FFB">
        <w:rPr>
          <w:sz w:val="28"/>
          <w:szCs w:val="28"/>
        </w:rPr>
        <w:t xml:space="preserve"> </w:t>
      </w:r>
      <w:r w:rsidR="00361F85" w:rsidRPr="00481FFB">
        <w:rPr>
          <w:sz w:val="28"/>
          <w:szCs w:val="28"/>
        </w:rPr>
        <w:t>-</w:t>
      </w:r>
      <w:r w:rsidRPr="00481FFB">
        <w:rPr>
          <w:sz w:val="28"/>
          <w:szCs w:val="28"/>
        </w:rPr>
        <w:t xml:space="preserve"> </w:t>
      </w:r>
      <w:r w:rsidR="00361F85" w:rsidRPr="00481FFB">
        <w:rPr>
          <w:sz w:val="28"/>
          <w:szCs w:val="28"/>
        </w:rPr>
        <w:t>10 раздела 6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признать утратившими силу.</w:t>
      </w:r>
    </w:p>
    <w:p w:rsidR="00481FFB" w:rsidRDefault="00A370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1.4. Р</w:t>
      </w:r>
      <w:r w:rsidR="00361F85" w:rsidRPr="00481FFB">
        <w:rPr>
          <w:sz w:val="28"/>
          <w:szCs w:val="28"/>
        </w:rPr>
        <w:t>аздел 6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дополнить пунктом 8 следующего содержания: </w:t>
      </w:r>
    </w:p>
    <w:p w:rsidR="00481FFB" w:rsidRDefault="00361F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«</w:t>
      </w:r>
      <w:r w:rsidR="00A37085" w:rsidRPr="00481FFB">
        <w:rPr>
          <w:sz w:val="28"/>
          <w:szCs w:val="28"/>
        </w:rPr>
        <w:t xml:space="preserve">8. </w:t>
      </w:r>
      <w:r w:rsidRPr="00481FFB">
        <w:rPr>
          <w:sz w:val="28"/>
          <w:szCs w:val="28"/>
        </w:rPr>
        <w:t>С целью своевременной выплаты (приостановки выплаты) пенсии за выслугу лет уполномоченный</w:t>
      </w:r>
      <w:r w:rsidRPr="00773C48">
        <w:rPr>
          <w:sz w:val="28"/>
          <w:szCs w:val="28"/>
        </w:rPr>
        <w:t xml:space="preserve"> орган до 10-го числа каждого месяца запрашивает в системе межведомственного взаимодействия сведения о трудовой деятельности лиц, указанных в настоящем разделе, от Фонда пенсионного и социального страхования Российской Федерации.».</w:t>
      </w:r>
    </w:p>
    <w:p w:rsidR="00481FFB" w:rsidRDefault="00A370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Приложение</w:t>
      </w:r>
      <w:r w:rsidR="00361F85" w:rsidRPr="00051F44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3 к Порядку</w:t>
      </w:r>
      <w:r w:rsidR="00361F85" w:rsidRPr="00051F44">
        <w:rPr>
          <w:sz w:val="28"/>
          <w:szCs w:val="28"/>
        </w:rPr>
        <w:t xml:space="preserve"> назначения, перерасчета и выплаты пенсии за выслугу лет лицам, замещавшим муниципальные должности на постоянной основе»</w:t>
      </w:r>
      <w:r w:rsidR="00361F85">
        <w:rPr>
          <w:sz w:val="28"/>
          <w:szCs w:val="28"/>
        </w:rPr>
        <w:t xml:space="preserve"> изложить</w:t>
      </w:r>
      <w:r w:rsid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согласно приложению к настоящему решению.</w:t>
      </w:r>
    </w:p>
    <w:p w:rsidR="00481FFB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3. Обнародовать настоящее </w:t>
      </w:r>
      <w:proofErr w:type="gramStart"/>
      <w:r w:rsidRPr="00481FFB">
        <w:rPr>
          <w:sz w:val="28"/>
          <w:szCs w:val="28"/>
        </w:rPr>
        <w:t>решении</w:t>
      </w:r>
      <w:proofErr w:type="gramEnd"/>
      <w:r w:rsidRPr="00481FFB">
        <w:rPr>
          <w:sz w:val="28"/>
          <w:szCs w:val="28"/>
        </w:rPr>
        <w:t xml:space="preserve"> и разместить его н</w:t>
      </w:r>
      <w:r w:rsidR="006D46CA">
        <w:rPr>
          <w:sz w:val="28"/>
          <w:szCs w:val="28"/>
        </w:rPr>
        <w:t>а</w:t>
      </w:r>
      <w:r w:rsidRPr="00481FFB">
        <w:rPr>
          <w:sz w:val="28"/>
          <w:szCs w:val="28"/>
        </w:rPr>
        <w:t xml:space="preserve"> официальном сайте</w:t>
      </w:r>
      <w:r w:rsidR="00481FFB">
        <w:rPr>
          <w:sz w:val="28"/>
          <w:szCs w:val="28"/>
        </w:rPr>
        <w:t xml:space="preserve"> органов местного самоуправления сельского поселения Русскинская.</w:t>
      </w:r>
    </w:p>
    <w:p w:rsidR="00943785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4</w:t>
      </w:r>
      <w:r w:rsidR="00943785" w:rsidRPr="00481FFB">
        <w:rPr>
          <w:sz w:val="28"/>
          <w:szCs w:val="28"/>
        </w:rPr>
        <w:t xml:space="preserve">. </w:t>
      </w:r>
      <w:r w:rsidR="00943785" w:rsidRPr="009B3E27">
        <w:rPr>
          <w:sz w:val="28"/>
          <w:szCs w:val="28"/>
        </w:rPr>
        <w:t xml:space="preserve">Настоящее </w:t>
      </w:r>
      <w:r w:rsidR="00943785" w:rsidRPr="00481FFB">
        <w:rPr>
          <w:sz w:val="28"/>
          <w:szCs w:val="28"/>
        </w:rPr>
        <w:t>р</w:t>
      </w:r>
      <w:r w:rsidR="00943785" w:rsidRPr="009B3E27">
        <w:rPr>
          <w:sz w:val="28"/>
          <w:szCs w:val="28"/>
        </w:rPr>
        <w:t>ешение вступает в силу после е</w:t>
      </w:r>
      <w:r w:rsidR="00943785">
        <w:rPr>
          <w:sz w:val="28"/>
          <w:szCs w:val="28"/>
        </w:rPr>
        <w:t xml:space="preserve">го </w:t>
      </w:r>
      <w:r w:rsidR="00943785" w:rsidRPr="00481FFB">
        <w:rPr>
          <w:sz w:val="28"/>
          <w:szCs w:val="28"/>
        </w:rPr>
        <w:t>обнародования.</w:t>
      </w:r>
    </w:p>
    <w:p w:rsidR="00FA05D4" w:rsidRDefault="00FA05D4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FA05D4" w:rsidRPr="00943785" w:rsidRDefault="00FA05D4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43785" w:rsidRDefault="00943785" w:rsidP="009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785" w:rsidRDefault="00943785" w:rsidP="009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</w:t>
      </w:r>
      <w:r w:rsidR="00FA05D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</w:t>
      </w:r>
      <w:r w:rsidR="00FA05D4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FA05D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</w:t>
      </w:r>
    </w:p>
    <w:p w:rsidR="00943785" w:rsidRDefault="00943785" w:rsidP="00943785">
      <w:pPr>
        <w:jc w:val="both"/>
        <w:rPr>
          <w:sz w:val="24"/>
          <w:szCs w:val="24"/>
        </w:rPr>
      </w:pPr>
    </w:p>
    <w:p w:rsidR="00A37085" w:rsidRDefault="00A37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lastRenderedPageBreak/>
        <w:t>Приложение к решению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>Совета депутатов сельского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>поселения Русскинская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 xml:space="preserve">от </w:t>
      </w:r>
      <w:r w:rsidR="006D46CA">
        <w:rPr>
          <w:sz w:val="24"/>
          <w:szCs w:val="24"/>
        </w:rPr>
        <w:t xml:space="preserve">30.08.2023 </w:t>
      </w:r>
      <w:r w:rsidRPr="00FA05D4">
        <w:rPr>
          <w:sz w:val="24"/>
          <w:szCs w:val="24"/>
        </w:rPr>
        <w:t xml:space="preserve"> № </w:t>
      </w:r>
      <w:r w:rsidR="006D46CA">
        <w:rPr>
          <w:sz w:val="24"/>
          <w:szCs w:val="24"/>
        </w:rPr>
        <w:t>211</w:t>
      </w:r>
    </w:p>
    <w:p w:rsidR="00A37085" w:rsidRPr="00A37085" w:rsidRDefault="00A37085" w:rsidP="00943785">
      <w:pPr>
        <w:ind w:left="6372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361F85" w:rsidRPr="00943785" w:rsidRDefault="00361F85" w:rsidP="00943785">
      <w:pPr>
        <w:ind w:left="6372"/>
        <w:jc w:val="both"/>
        <w:rPr>
          <w:sz w:val="24"/>
          <w:szCs w:val="24"/>
        </w:rPr>
      </w:pPr>
      <w:r w:rsidRPr="00943785">
        <w:rPr>
          <w:sz w:val="24"/>
          <w:szCs w:val="24"/>
        </w:rPr>
        <w:t>Приложение 3</w:t>
      </w:r>
    </w:p>
    <w:p w:rsidR="00361F85" w:rsidRPr="00943785" w:rsidRDefault="00361F85" w:rsidP="00943785">
      <w:pPr>
        <w:ind w:left="6372"/>
        <w:jc w:val="both"/>
        <w:rPr>
          <w:sz w:val="28"/>
          <w:szCs w:val="28"/>
        </w:rPr>
      </w:pPr>
      <w:r w:rsidRPr="00943785">
        <w:rPr>
          <w:sz w:val="24"/>
          <w:szCs w:val="24"/>
        </w:rPr>
        <w:t>к Порядку</w:t>
      </w: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Справка</w:t>
      </w: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о размере среднемесячной заработной платы лица,</w:t>
      </w: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замещавшего муниципальную должность на постоянной основе</w:t>
      </w:r>
    </w:p>
    <w:p w:rsidR="00361F85" w:rsidRPr="00105FF8" w:rsidRDefault="00361F85" w:rsidP="00361F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Среднемесячный заработок </w:t>
      </w:r>
      <w:r w:rsidRPr="006777DE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777DE"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 xml:space="preserve">                                                 </w:t>
      </w:r>
      <w:r w:rsidRPr="006777DE">
        <w:rPr>
          <w:color w:val="000000"/>
          <w:sz w:val="22"/>
          <w:szCs w:val="22"/>
        </w:rPr>
        <w:t xml:space="preserve"> (фамилия, имя, отчество, наименование должности)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77D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77DE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период с _____________________ по ____________________</w:t>
      </w:r>
      <w:r w:rsidRPr="006777DE">
        <w:rPr>
          <w:color w:val="000000"/>
          <w:sz w:val="28"/>
          <w:szCs w:val="28"/>
        </w:rPr>
        <w:t xml:space="preserve"> составлял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777DE">
        <w:rPr>
          <w:color w:val="000000"/>
          <w:sz w:val="22"/>
          <w:szCs w:val="22"/>
        </w:rPr>
        <w:t xml:space="preserve">                                 (день, месяц, год)                                           (день, месяц, год)</w:t>
      </w: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1"/>
        <w:gridCol w:w="4919"/>
        <w:gridCol w:w="1298"/>
        <w:gridCol w:w="822"/>
        <w:gridCol w:w="1205"/>
      </w:tblGrid>
      <w:tr w:rsidR="00361F85" w:rsidRPr="005271E1" w:rsidTr="00DC3252">
        <w:trPr>
          <w:trHeight w:val="1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271E1">
              <w:rPr>
                <w:sz w:val="28"/>
                <w:szCs w:val="28"/>
              </w:rPr>
              <w:t xml:space="preserve"> строки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За 12 месяцев (рублей, копеек)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Месячное денежное содержание (</w:t>
            </w:r>
            <w:r w:rsidRPr="005271E1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)</w:t>
            </w:r>
          </w:p>
        </w:tc>
      </w:tr>
      <w:tr w:rsidR="00361F85" w:rsidRPr="005271E1" w:rsidTr="00DC3252"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рублей, копеек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5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Средний заработок </w:t>
            </w:r>
            <w:r>
              <w:rPr>
                <w:sz w:val="28"/>
                <w:szCs w:val="28"/>
              </w:rPr>
              <w:t>(*)</w:t>
            </w:r>
            <w:r w:rsidRPr="005271E1">
              <w:rPr>
                <w:sz w:val="28"/>
                <w:szCs w:val="28"/>
              </w:rPr>
              <w:t>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1)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2)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271E1">
              <w:rPr>
                <w:sz w:val="28"/>
                <w:szCs w:val="28"/>
              </w:rPr>
              <w:t>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работа со сведениями, составляющими государственную тайну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премии по результатам работы (за выполнение особо важных и сложных заданий, к юбилейным датам и праздничным дням, по результатам работы за </w:t>
            </w:r>
            <w:r>
              <w:rPr>
                <w:sz w:val="28"/>
                <w:szCs w:val="28"/>
              </w:rPr>
              <w:t xml:space="preserve">квартал, </w:t>
            </w:r>
            <w:r w:rsidRPr="005271E1">
              <w:rPr>
                <w:sz w:val="28"/>
                <w:szCs w:val="28"/>
              </w:rPr>
              <w:t>год)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иные надбавки в соответствии с федеральным законодательством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</w:t>
            </w:r>
            <w:r w:rsidRPr="005271E1">
              <w:rPr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78319E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78319E">
              <w:rPr>
                <w:sz w:val="28"/>
                <w:szCs w:val="28"/>
              </w:rPr>
              <w:lastRenderedPageBreak/>
              <w:t>8)</w:t>
            </w:r>
          </w:p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78319E">
              <w:rPr>
                <w:sz w:val="28"/>
                <w:szCs w:val="28"/>
                <w:shd w:val="clear" w:color="auto" w:fill="FFFFFF"/>
              </w:rPr>
              <w:t>другие виды выплат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7831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производимые за счет средств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отработано рабочих дней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III.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IV.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Предельный среднемесячный заработок (0,8 денежного содержания)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</w:tbl>
    <w:p w:rsidR="00361F85" w:rsidRPr="005271E1" w:rsidRDefault="00361F85" w:rsidP="00361F85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5271E1">
        <w:rPr>
          <w:sz w:val="28"/>
          <w:szCs w:val="28"/>
        </w:rPr>
        <w:t>* Среднемесячный заработок исчисляется в соответствии с трудовым законода</w:t>
      </w:r>
      <w:r>
        <w:rPr>
          <w:sz w:val="28"/>
          <w:szCs w:val="28"/>
        </w:rPr>
        <w:t>тельством Российской Федерации;</w:t>
      </w:r>
    </w:p>
    <w:p w:rsidR="00361F85" w:rsidRPr="005271E1" w:rsidRDefault="00361F85" w:rsidP="00361F85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5271E1">
        <w:rPr>
          <w:sz w:val="28"/>
          <w:szCs w:val="28"/>
        </w:rPr>
        <w:t>** Месячное денежное содержание на дату увольнения.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31F8">
        <w:rPr>
          <w:sz w:val="28"/>
          <w:szCs w:val="28"/>
        </w:rPr>
        <w:t>К справке прилагается заявление лица, замещавшего муниципальную должность, об исключении месяцев, когда он находился в отпуске без сохранения среднемесячного заработка.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Руководитель ____________________________________________________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31F8">
        <w:rPr>
          <w:sz w:val="22"/>
          <w:szCs w:val="22"/>
        </w:rPr>
        <w:t xml:space="preserve">                                                 подпись                                         расшифровка подписи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Бухгалтер ________________________________________________</w:t>
      </w:r>
      <w:r>
        <w:rPr>
          <w:sz w:val="28"/>
          <w:szCs w:val="28"/>
        </w:rPr>
        <w:t>_______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31F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</w:t>
      </w:r>
      <w:r w:rsidRPr="006131F8">
        <w:rPr>
          <w:sz w:val="22"/>
          <w:szCs w:val="22"/>
        </w:rPr>
        <w:t>подпись                                               расшифровка подписи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F85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М.П.</w:t>
      </w:r>
    </w:p>
    <w:p w:rsidR="00361F85" w:rsidRDefault="00361F85" w:rsidP="00361F85"/>
    <w:p w:rsidR="00361F85" w:rsidRDefault="00361F85" w:rsidP="00361F85"/>
    <w:p w:rsidR="00CC6E0C" w:rsidRDefault="00CC6E0C"/>
    <w:sectPr w:rsidR="00CC6E0C" w:rsidSect="00C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85"/>
    <w:rsid w:val="000A5884"/>
    <w:rsid w:val="001E0D17"/>
    <w:rsid w:val="002E6B42"/>
    <w:rsid w:val="00361F85"/>
    <w:rsid w:val="00481FFB"/>
    <w:rsid w:val="006D46CA"/>
    <w:rsid w:val="006F369A"/>
    <w:rsid w:val="00881A2E"/>
    <w:rsid w:val="00943785"/>
    <w:rsid w:val="00A37085"/>
    <w:rsid w:val="00CC6E0C"/>
    <w:rsid w:val="00D076B2"/>
    <w:rsid w:val="00DB021B"/>
    <w:rsid w:val="00FA05D4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1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6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361F8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1F85"/>
    <w:rPr>
      <w:color w:val="0000FF"/>
      <w:u w:val="single"/>
    </w:rPr>
  </w:style>
  <w:style w:type="paragraph" w:customStyle="1" w:styleId="headertext">
    <w:name w:val="headertext"/>
    <w:basedOn w:val="a"/>
    <w:rsid w:val="00361F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43566702&amp;prevdoc=406624791&amp;point=mark=000000000000000000000000000000000000000000000000021EUF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3</cp:revision>
  <dcterms:created xsi:type="dcterms:W3CDTF">2023-08-02T09:55:00Z</dcterms:created>
  <dcterms:modified xsi:type="dcterms:W3CDTF">2023-09-04T11:43:00Z</dcterms:modified>
</cp:coreProperties>
</file>