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DC" w:rsidRPr="0093524B" w:rsidRDefault="005245DC" w:rsidP="005245DC">
      <w:pPr>
        <w:shd w:val="clear" w:color="auto" w:fill="FFFFFF" w:themeFill="background1"/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524B">
        <w:rPr>
          <w:rFonts w:ascii="Times New Roman" w:hAnsi="Times New Roman" w:cs="Times New Roman"/>
          <w:b/>
          <w:color w:val="FF0000"/>
          <w:sz w:val="32"/>
          <w:szCs w:val="32"/>
        </w:rPr>
        <w:t>УВАЖАЕМЫЕ ГРАЖДАНЕ - ВЛАДЕЛЬЦЫ СОБАК И КОШЕК!</w:t>
      </w:r>
    </w:p>
    <w:p w:rsidR="005245DC" w:rsidRPr="0093524B" w:rsidRDefault="005245DC" w:rsidP="005245DC">
      <w:pPr>
        <w:shd w:val="clear" w:color="auto" w:fill="FFFFFF" w:themeFill="background1"/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524B">
        <w:rPr>
          <w:rFonts w:ascii="Times New Roman" w:hAnsi="Times New Roman" w:cs="Times New Roman"/>
          <w:b/>
          <w:color w:val="FF0000"/>
          <w:sz w:val="32"/>
          <w:szCs w:val="32"/>
        </w:rPr>
        <w:t>При переезде не забывайте о своих питомцах</w:t>
      </w:r>
      <w:r w:rsidRPr="0093524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!!!</w:t>
      </w:r>
    </w:p>
    <w:p w:rsidR="005245DC" w:rsidRPr="0093524B" w:rsidRDefault="005245DC" w:rsidP="005245DC">
      <w:pPr>
        <w:shd w:val="clear" w:color="auto" w:fill="FFFFFF" w:themeFill="background1"/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524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Основным принципом обращения с животными является </w:t>
      </w:r>
      <w:r w:rsidRPr="0093524B">
        <w:rPr>
          <w:rFonts w:ascii="Times New Roman" w:hAnsi="Times New Roman" w:cs="Times New Roman"/>
          <w:b/>
          <w:color w:val="FF0000"/>
          <w:sz w:val="32"/>
          <w:szCs w:val="32"/>
        </w:rPr>
        <w:t>ответственность человека за судьбу животного!</w:t>
      </w:r>
    </w:p>
    <w:p w:rsidR="005245DC" w:rsidRPr="005245DC" w:rsidRDefault="005245DC" w:rsidP="005245DC">
      <w:pPr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245DC">
        <w:rPr>
          <w:rFonts w:ascii="Times New Roman" w:hAnsi="Times New Roman" w:cs="Times New Roman"/>
          <w:sz w:val="32"/>
          <w:szCs w:val="32"/>
        </w:rPr>
        <w:t>Статьей 9 Федерального закона «Об ответственном обращении с животными и о внесении изменений в отдельные законодательные акты Российской Федера</w:t>
      </w:r>
      <w:bookmarkStart w:id="0" w:name="_GoBack"/>
      <w:bookmarkEnd w:id="0"/>
      <w:r w:rsidRPr="005245DC">
        <w:rPr>
          <w:rFonts w:ascii="Times New Roman" w:hAnsi="Times New Roman" w:cs="Times New Roman"/>
          <w:sz w:val="32"/>
          <w:szCs w:val="32"/>
        </w:rPr>
        <w:t>ции» от 27.12.2018 № 498-ФЗ установлено:</w:t>
      </w:r>
    </w:p>
    <w:p w:rsidR="005245DC" w:rsidRPr="005245DC" w:rsidRDefault="005245DC" w:rsidP="005245DC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5DC">
        <w:rPr>
          <w:rFonts w:ascii="Times New Roman" w:hAnsi="Times New Roman" w:cs="Times New Roman"/>
          <w:b/>
          <w:sz w:val="32"/>
          <w:szCs w:val="32"/>
        </w:rPr>
        <w:t>В СЛУЧАЕ ОТКАЗА ОТ ПРАВА СОБСТВЕННОСТИ НА ЖИВОТНОЕ ИЛИ НЕВОЗМОЖНОСТИ ДАЛЬНЕЙШЕГО СОДЕРЖАНИЯ, В</w:t>
      </w:r>
      <w:r w:rsidRPr="005245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ЛАДЕЛЕЦ ЖИВОТНОГО ОБЯЗАН ПЕРЕДАТЬ ЕГО НОВОМУ ВЛАДЕЛЬЦУ ИЛИ В ПРИЮТ ДЛЯ ЖИВОТНЫХ.</w:t>
      </w:r>
    </w:p>
    <w:p w:rsidR="005245DC" w:rsidRPr="005245DC" w:rsidRDefault="005245DC" w:rsidP="005245DC">
      <w:pPr>
        <w:shd w:val="clear" w:color="auto" w:fill="FFFFFF" w:themeFill="background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5D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09E378" wp14:editId="566842D7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4842000" cy="3477600"/>
            <wp:effectExtent l="0" t="0" r="0" b="8890"/>
            <wp:wrapSquare wrapText="bothSides"/>
            <wp:docPr id="3" name="Рисунок 3" descr="Бросили маленькую собачку при переезде. Теперь она у нас в приюте и ищет  новую семью | Записки Деревенского Корги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осили маленькую собачку при переезде. Теперь она у нас в приюте и ищет  новую семью | Записки Деревенского Корги | Дз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98000"/>
                              </a14:imgEffect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000" cy="347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5DC" w:rsidRPr="005245DC" w:rsidRDefault="005245DC" w:rsidP="0093524B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245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НЕСОБЛЮДЕНИЕ ОБЩИХ ТРЕБОВАНИЙ К СОДЕРЖАНИЮ ЖИВОТНЫХ ВЛЕЧЕТ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П</w:t>
      </w:r>
      <w:r w:rsidRPr="005245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РЕДУПРЕЖДЕНИЕ ИЛИ НАЛОЖЕНИЕ</w:t>
      </w:r>
    </w:p>
    <w:p w:rsidR="005245DC" w:rsidRPr="005245DC" w:rsidRDefault="005245DC" w:rsidP="0093524B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245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АДМИНИСТРАТИВНОГО ШТРАФА</w:t>
      </w:r>
    </w:p>
    <w:p w:rsidR="0093524B" w:rsidRDefault="005245DC" w:rsidP="0093524B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245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НА ГРАЖДАН </w:t>
      </w:r>
    </w:p>
    <w:p w:rsidR="005245DC" w:rsidRPr="005245DC" w:rsidRDefault="005245DC" w:rsidP="0093524B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245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В РАЗМЕРЕ </w:t>
      </w:r>
      <w:r w:rsidR="0093524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 до 3</w:t>
      </w:r>
      <w:r w:rsidRPr="005245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ТЫСЯЧ РУБЛЕЙ</w:t>
      </w:r>
    </w:p>
    <w:p w:rsidR="005245DC" w:rsidRDefault="0093524B" w:rsidP="0093524B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(часть 1</w:t>
      </w:r>
      <w:r w:rsidR="005245DC" w:rsidRPr="005245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статьи 8.52 Ко</w:t>
      </w:r>
      <w:r w:rsidR="005245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декса</w:t>
      </w:r>
    </w:p>
    <w:p w:rsidR="005245DC" w:rsidRPr="005245DC" w:rsidRDefault="005245DC" w:rsidP="0093524B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Российской Федерации об административных правонарушениях)</w:t>
      </w:r>
    </w:p>
    <w:p w:rsidR="005245DC" w:rsidRDefault="005245DC" w:rsidP="005245DC">
      <w:pPr>
        <w:shd w:val="clear" w:color="auto" w:fill="FFFFFF" w:themeFill="background1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5DC" w:rsidRDefault="005245DC" w:rsidP="005245DC">
      <w:pPr>
        <w:shd w:val="clear" w:color="auto" w:fill="FFFFFF" w:themeFill="background1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245DC" w:rsidRDefault="005245DC" w:rsidP="005245DC">
      <w:pPr>
        <w:shd w:val="clear" w:color="auto" w:fill="FFFFFF" w:themeFill="background1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3524B" w:rsidRDefault="0093524B" w:rsidP="005245DC">
      <w:pPr>
        <w:shd w:val="clear" w:color="auto" w:fill="FFFFFF" w:themeFill="background1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45DC" w:rsidRPr="005245DC" w:rsidRDefault="005245DC" w:rsidP="005245DC">
      <w:pPr>
        <w:shd w:val="clear" w:color="auto" w:fill="FFFFFF" w:themeFill="background1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45DC">
        <w:rPr>
          <w:rFonts w:ascii="Times New Roman" w:hAnsi="Times New Roman" w:cs="Times New Roman"/>
          <w:sz w:val="28"/>
          <w:szCs w:val="28"/>
        </w:rPr>
        <w:t>Ветеринарная служба Ханты-Мансийского автономного округа -  Югры</w:t>
      </w:r>
      <w:r w:rsidRPr="005245DC">
        <w:rPr>
          <w:sz w:val="28"/>
          <w:szCs w:val="28"/>
        </w:rPr>
        <w:t xml:space="preserve"> </w:t>
      </w:r>
      <w:hyperlink r:id="rId9" w:history="1">
        <w:r w:rsidRPr="005245D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https://vetsl.admhmao.ru/</w:t>
        </w:r>
      </w:hyperlink>
    </w:p>
    <w:p w:rsidR="00EB5EAA" w:rsidRPr="005245DC" w:rsidRDefault="005245DC" w:rsidP="005245DC">
      <w:pPr>
        <w:shd w:val="clear" w:color="auto" w:fill="FFFFFF" w:themeFill="background1"/>
        <w:spacing w:after="0"/>
        <w:jc w:val="center"/>
        <w:outlineLvl w:val="0"/>
        <w:rPr>
          <w:sz w:val="28"/>
          <w:szCs w:val="28"/>
        </w:rPr>
      </w:pPr>
      <w:r w:rsidRPr="0052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Сургутский отдел государственного надзора, </w:t>
      </w:r>
      <w:hyperlink r:id="rId10" w:history="1">
        <w:r w:rsidRPr="005245DC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vetnadzor</w:t>
        </w:r>
        <w:r w:rsidRPr="005245DC">
          <w:rPr>
            <w:rFonts w:ascii="Times New Roman" w:hAnsi="Times New Roman" w:cs="Times New Roman"/>
            <w:color w:val="000000" w:themeColor="text1"/>
            <w:sz w:val="28"/>
            <w:szCs w:val="28"/>
          </w:rPr>
          <w:t>86@</w:t>
        </w:r>
        <w:r w:rsidRPr="005245DC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5245DC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245DC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5245DC">
        <w:rPr>
          <w:rFonts w:ascii="Times New Roman" w:hAnsi="Times New Roman" w:cs="Times New Roman"/>
          <w:color w:val="000000" w:themeColor="text1"/>
          <w:sz w:val="28"/>
          <w:szCs w:val="28"/>
        </w:rPr>
        <w:t>, тел.20-69-50 доб.4588,4591</w:t>
      </w:r>
    </w:p>
    <w:sectPr w:rsidR="00EB5EAA" w:rsidRPr="005245DC" w:rsidSect="005245DC">
      <w:pgSz w:w="16838" w:h="11906" w:orient="landscape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FA" w:rsidRDefault="004E10FA" w:rsidP="005245DC">
      <w:pPr>
        <w:spacing w:after="0" w:line="240" w:lineRule="auto"/>
      </w:pPr>
      <w:r>
        <w:separator/>
      </w:r>
    </w:p>
  </w:endnote>
  <w:endnote w:type="continuationSeparator" w:id="0">
    <w:p w:rsidR="004E10FA" w:rsidRDefault="004E10FA" w:rsidP="0052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FA" w:rsidRDefault="004E10FA" w:rsidP="005245DC">
      <w:pPr>
        <w:spacing w:after="0" w:line="240" w:lineRule="auto"/>
      </w:pPr>
      <w:r>
        <w:separator/>
      </w:r>
    </w:p>
  </w:footnote>
  <w:footnote w:type="continuationSeparator" w:id="0">
    <w:p w:rsidR="004E10FA" w:rsidRDefault="004E10FA" w:rsidP="00524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4D"/>
    <w:rsid w:val="004E10FA"/>
    <w:rsid w:val="005245DC"/>
    <w:rsid w:val="00552E4D"/>
    <w:rsid w:val="0093524B"/>
    <w:rsid w:val="00E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7DD55A-BAF3-4CE9-9852-1DB20B9A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5DC"/>
  </w:style>
  <w:style w:type="paragraph" w:styleId="a5">
    <w:name w:val="footer"/>
    <w:basedOn w:val="a"/>
    <w:link w:val="a6"/>
    <w:uiPriority w:val="99"/>
    <w:unhideWhenUsed/>
    <w:rsid w:val="0052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tnadzor8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tsl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1DA6-882D-46BF-BD12-7BAC18E5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SalomatinA</cp:lastModifiedBy>
  <cp:revision>3</cp:revision>
  <dcterms:created xsi:type="dcterms:W3CDTF">2023-06-23T06:35:00Z</dcterms:created>
  <dcterms:modified xsi:type="dcterms:W3CDTF">2023-06-23T06:50:00Z</dcterms:modified>
</cp:coreProperties>
</file>